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7F98" w14:textId="77777777" w:rsidR="00C8321E" w:rsidRDefault="00C8321E"/>
    <w:p w14:paraId="5264DFB5" w14:textId="77777777" w:rsidR="001E5957" w:rsidRDefault="001E5957"/>
    <w:p w14:paraId="02E6F567" w14:textId="77777777" w:rsidR="001E5957" w:rsidRDefault="001E5957"/>
    <w:p w14:paraId="7161314E" w14:textId="77777777" w:rsidR="001E5957" w:rsidRDefault="001E5957"/>
    <w:p w14:paraId="38AD62B8" w14:textId="77777777" w:rsidR="001E5957" w:rsidRDefault="001E5957"/>
    <w:p w14:paraId="6EB0EE1B" w14:textId="77777777" w:rsidR="001E5957" w:rsidRDefault="001E5957"/>
    <w:p w14:paraId="14AB63AB" w14:textId="77777777" w:rsidR="001D44E2" w:rsidRDefault="001D44E2">
      <w:bookmarkStart w:id="0" w:name="_Hlk103672960"/>
    </w:p>
    <w:p w14:paraId="0E1B534B" w14:textId="77777777" w:rsidR="001D44E2" w:rsidRDefault="001D44E2"/>
    <w:p w14:paraId="49571240" w14:textId="77777777" w:rsidR="00DD4B32" w:rsidRDefault="00DD4B32" w:rsidP="00DD4B32">
      <w:pPr>
        <w:rPr>
          <w:b/>
          <w:bCs/>
          <w:sz w:val="32"/>
          <w:szCs w:val="32"/>
        </w:rPr>
      </w:pPr>
      <w:r>
        <w:rPr>
          <w:b/>
          <w:bCs/>
          <w:sz w:val="32"/>
          <w:szCs w:val="32"/>
        </w:rPr>
        <w:t>BUSINESS CONTINUITY</w:t>
      </w:r>
      <w:r w:rsidRPr="00516320">
        <w:rPr>
          <w:b/>
          <w:bCs/>
          <w:sz w:val="32"/>
          <w:szCs w:val="32"/>
        </w:rPr>
        <w:t xml:space="preserve"> PLAN </w:t>
      </w:r>
      <w:r>
        <w:rPr>
          <w:b/>
          <w:bCs/>
          <w:sz w:val="32"/>
          <w:szCs w:val="32"/>
        </w:rPr>
        <w:t>–</w:t>
      </w:r>
      <w:r w:rsidRPr="00516320">
        <w:rPr>
          <w:b/>
          <w:bCs/>
          <w:sz w:val="32"/>
          <w:szCs w:val="32"/>
        </w:rPr>
        <w:t xml:space="preserve"> TEMPLATE</w:t>
      </w:r>
    </w:p>
    <w:p w14:paraId="2C640F52" w14:textId="77777777" w:rsidR="00DD4B32" w:rsidRPr="00DD4B32" w:rsidRDefault="00DD4B32" w:rsidP="00DD4B32">
      <w:pPr>
        <w:pStyle w:val="BodyText"/>
        <w:rPr>
          <w:rFonts w:eastAsia="Times New Roman"/>
          <w:color w:val="657C9C"/>
          <w:sz w:val="21"/>
          <w:szCs w:val="19"/>
          <w:lang w:val="en-AU" w:eastAsia="en-AU"/>
        </w:rPr>
      </w:pPr>
      <w:r w:rsidRPr="00DD4B32">
        <w:rPr>
          <w:rFonts w:eastAsia="Times New Roman"/>
          <w:color w:val="657C9C"/>
          <w:sz w:val="21"/>
          <w:szCs w:val="19"/>
          <w:lang w:val="en-AU" w:eastAsia="en-AU"/>
        </w:rPr>
        <w:t>Note: Delete this page once you complete the template.</w:t>
      </w:r>
    </w:p>
    <w:p w14:paraId="15AC901D" w14:textId="77777777" w:rsidR="00DD4B32" w:rsidRDefault="00DD4B32" w:rsidP="00DD4B32">
      <w:pPr>
        <w:rPr>
          <w:b/>
          <w:bCs/>
        </w:rPr>
      </w:pPr>
    </w:p>
    <w:p w14:paraId="18215B6A" w14:textId="77777777" w:rsidR="00DD4B32" w:rsidRPr="000E7F30" w:rsidRDefault="00DD4B32" w:rsidP="00DD4B32">
      <w:pPr>
        <w:rPr>
          <w:b/>
          <w:bCs/>
          <w:sz w:val="24"/>
        </w:rPr>
      </w:pPr>
      <w:r w:rsidRPr="000E7F30">
        <w:rPr>
          <w:b/>
          <w:bCs/>
          <w:sz w:val="24"/>
        </w:rPr>
        <w:t>Who should use this template?</w:t>
      </w:r>
    </w:p>
    <w:p w14:paraId="52BCB1CC" w14:textId="77777777" w:rsidR="006D2FD1" w:rsidRPr="00E5792B" w:rsidRDefault="006D2FD1" w:rsidP="00DD4B32">
      <w:pPr>
        <w:rPr>
          <w:b/>
          <w:bCs/>
        </w:rPr>
      </w:pPr>
    </w:p>
    <w:p w14:paraId="2BFDB31B" w14:textId="77777777" w:rsidR="00DD4B32" w:rsidRPr="000E7F30" w:rsidRDefault="00DD4B32" w:rsidP="00DD4B32">
      <w:pPr>
        <w:rPr>
          <w:rFonts w:eastAsia="Times New Roman"/>
          <w:sz w:val="21"/>
          <w:szCs w:val="19"/>
          <w:lang w:val="en-AU" w:eastAsia="en-AU"/>
        </w:rPr>
      </w:pPr>
      <w:r w:rsidRPr="000E7F30">
        <w:rPr>
          <w:rFonts w:eastAsia="Times New Roman"/>
          <w:sz w:val="21"/>
          <w:szCs w:val="19"/>
          <w:lang w:val="en-AU" w:eastAsia="en-AU"/>
        </w:rPr>
        <w:t>Any organisation who requires a business continuity plan</w:t>
      </w:r>
      <w:r w:rsidR="006D2FD1" w:rsidRPr="000E7F30">
        <w:rPr>
          <w:rFonts w:eastAsia="Times New Roman"/>
          <w:sz w:val="21"/>
          <w:szCs w:val="19"/>
          <w:lang w:val="en-AU" w:eastAsia="en-AU"/>
        </w:rPr>
        <w:t xml:space="preserve"> </w:t>
      </w:r>
      <w:r w:rsidR="001D5C7E">
        <w:rPr>
          <w:rFonts w:eastAsia="Times New Roman"/>
          <w:sz w:val="21"/>
          <w:szCs w:val="19"/>
          <w:lang w:val="en-AU" w:eastAsia="en-AU"/>
        </w:rPr>
        <w:t xml:space="preserve">(BCP) </w:t>
      </w:r>
      <w:r w:rsidR="006D2FD1" w:rsidRPr="000E7F30">
        <w:rPr>
          <w:rFonts w:eastAsia="Times New Roman"/>
          <w:sz w:val="21"/>
          <w:szCs w:val="19"/>
          <w:lang w:val="en-AU" w:eastAsia="en-AU"/>
        </w:rPr>
        <w:t>to ensure the organisation can continue to operate</w:t>
      </w:r>
      <w:r w:rsidR="001D5C7E">
        <w:rPr>
          <w:rFonts w:eastAsia="Times New Roman"/>
          <w:sz w:val="21"/>
          <w:szCs w:val="19"/>
          <w:lang w:val="en-AU" w:eastAsia="en-AU"/>
        </w:rPr>
        <w:t>.</w:t>
      </w:r>
    </w:p>
    <w:p w14:paraId="3ECCDE09" w14:textId="77777777" w:rsidR="00DD4B32" w:rsidRPr="00516320" w:rsidRDefault="00DD4B32" w:rsidP="00DD4B32">
      <w:pPr>
        <w:rPr>
          <w:b/>
          <w:bCs/>
          <w:sz w:val="32"/>
          <w:szCs w:val="32"/>
        </w:rPr>
      </w:pPr>
    </w:p>
    <w:p w14:paraId="546EE732" w14:textId="77777777" w:rsidR="00DD4B32" w:rsidRPr="000E7F30" w:rsidRDefault="00DD4B32" w:rsidP="00DD4B32">
      <w:pPr>
        <w:rPr>
          <w:b/>
          <w:bCs/>
          <w:sz w:val="24"/>
        </w:rPr>
      </w:pPr>
      <w:r w:rsidRPr="000E7F30">
        <w:rPr>
          <w:b/>
          <w:bCs/>
          <w:sz w:val="24"/>
        </w:rPr>
        <w:t>How to use this template</w:t>
      </w:r>
    </w:p>
    <w:p w14:paraId="3DA84088" w14:textId="77777777" w:rsidR="00DD4B32" w:rsidRPr="003C0714" w:rsidRDefault="00DD4B32" w:rsidP="00A32EF1">
      <w:pPr>
        <w:pStyle w:val="ListParagraph"/>
        <w:numPr>
          <w:ilvl w:val="0"/>
          <w:numId w:val="60"/>
        </w:numPr>
        <w:spacing w:before="0"/>
      </w:pPr>
      <w:r w:rsidRPr="003C0714">
        <w:t>Make a copy of the template and save it with reference to your organisation</w:t>
      </w:r>
    </w:p>
    <w:p w14:paraId="7AC0734D" w14:textId="77777777" w:rsidR="00DD4B32" w:rsidRDefault="00DD4B32" w:rsidP="00A32EF1">
      <w:pPr>
        <w:pStyle w:val="ListParagraph"/>
        <w:numPr>
          <w:ilvl w:val="0"/>
          <w:numId w:val="60"/>
        </w:numPr>
        <w:spacing w:before="0"/>
      </w:pPr>
      <w:r w:rsidRPr="003C0714">
        <w:t>All sections are for consideration as follows:</w:t>
      </w:r>
    </w:p>
    <w:p w14:paraId="44143F44" w14:textId="77777777" w:rsidR="00DD4B32" w:rsidRDefault="00DD4B32" w:rsidP="00A32EF1">
      <w:pPr>
        <w:pStyle w:val="ListParagraph"/>
        <w:numPr>
          <w:ilvl w:val="1"/>
          <w:numId w:val="46"/>
        </w:numPr>
        <w:spacing w:before="0"/>
        <w:ind w:left="709"/>
      </w:pPr>
      <w:r w:rsidRPr="00BF52D9">
        <w:rPr>
          <w:color w:val="00B050"/>
        </w:rPr>
        <w:t>Mandatory</w:t>
      </w:r>
      <w:r w:rsidRPr="00BF52D9">
        <w:t xml:space="preserve">: this section is core to building a </w:t>
      </w:r>
      <w:r w:rsidR="008B24FC">
        <w:t>business continuity</w:t>
      </w:r>
      <w:r w:rsidR="008B24FC" w:rsidRPr="00BF52D9">
        <w:t xml:space="preserve"> </w:t>
      </w:r>
      <w:r w:rsidRPr="00BF52D9">
        <w:t xml:space="preserve">plan to capture important information </w:t>
      </w:r>
      <w:r>
        <w:t>t</w:t>
      </w:r>
      <w:r w:rsidRPr="00BF52D9">
        <w:t>hat would assist your organisation to recover</w:t>
      </w:r>
      <w:r w:rsidR="001D5C7E">
        <w:t>.</w:t>
      </w:r>
    </w:p>
    <w:p w14:paraId="57CBFBED" w14:textId="77777777" w:rsidR="00DD4B32" w:rsidRDefault="00DD4B32" w:rsidP="00A32EF1">
      <w:pPr>
        <w:pStyle w:val="ListParagraph"/>
        <w:numPr>
          <w:ilvl w:val="1"/>
          <w:numId w:val="46"/>
        </w:numPr>
        <w:spacing w:before="0"/>
        <w:ind w:left="709"/>
      </w:pPr>
      <w:r w:rsidRPr="00BF52D9">
        <w:rPr>
          <w:color w:val="FFC000"/>
        </w:rPr>
        <w:t>Elective</w:t>
      </w:r>
      <w:r w:rsidRPr="00BF52D9">
        <w:t>: this section may/may not be applicable depending upon your organisation’s structure and setup</w:t>
      </w:r>
      <w:r w:rsidR="001D5C7E">
        <w:t>.</w:t>
      </w:r>
    </w:p>
    <w:p w14:paraId="478CA656" w14:textId="77777777" w:rsidR="008B24FC" w:rsidRPr="00BF52D9" w:rsidRDefault="008B24FC" w:rsidP="00A32EF1">
      <w:pPr>
        <w:pStyle w:val="ListParagraph"/>
        <w:numPr>
          <w:ilvl w:val="0"/>
          <w:numId w:val="61"/>
        </w:numPr>
        <w:spacing w:before="0"/>
      </w:pPr>
      <w:r w:rsidRPr="005F54E4">
        <w:rPr>
          <w:color w:val="0000FF"/>
        </w:rPr>
        <w:t xml:space="preserve">Guidance </w:t>
      </w:r>
      <w:r w:rsidRPr="005F54E4">
        <w:t xml:space="preserve">text appears throughout the document, marked by the word </w:t>
      </w:r>
      <w:r w:rsidRPr="005F54E4">
        <w:rPr>
          <w:color w:val="0000FF"/>
        </w:rPr>
        <w:t>Guidance</w:t>
      </w:r>
      <w:r w:rsidRPr="005F54E4">
        <w:t>. Where you see a guidance note, read and then delete it. Guidance has been added to help you complete the template and should not appear in your final version.</w:t>
      </w:r>
    </w:p>
    <w:p w14:paraId="79D61904" w14:textId="77777777" w:rsidR="00DD4B32" w:rsidRDefault="00DD4B32" w:rsidP="00A32EF1">
      <w:pPr>
        <w:pStyle w:val="ListParagraph"/>
        <w:numPr>
          <w:ilvl w:val="0"/>
          <w:numId w:val="61"/>
        </w:numPr>
        <w:spacing w:before="0"/>
      </w:pPr>
      <w:r w:rsidRPr="00DD4B32">
        <w:rPr>
          <w:color w:val="657C9C"/>
        </w:rPr>
        <w:t>[Placeholders]</w:t>
      </w:r>
      <w:r w:rsidRPr="00BF52D9">
        <w:t xml:space="preserve"> </w:t>
      </w:r>
      <w:r w:rsidR="001D5C7E">
        <w:t xml:space="preserve">that </w:t>
      </w:r>
      <w:r w:rsidRPr="00BF52D9">
        <w:t xml:space="preserve">have been left within the document </w:t>
      </w:r>
      <w:r w:rsidR="001D5C7E">
        <w:t>to indicate</w:t>
      </w:r>
      <w:r w:rsidRPr="00BF52D9">
        <w:t xml:space="preserve"> editable sections</w:t>
      </w:r>
    </w:p>
    <w:p w14:paraId="258A9E40" w14:textId="77777777" w:rsidR="00DD4B32" w:rsidRDefault="00DD4B32" w:rsidP="00A32EF1">
      <w:pPr>
        <w:pStyle w:val="ListParagraph"/>
        <w:numPr>
          <w:ilvl w:val="0"/>
          <w:numId w:val="61"/>
        </w:numPr>
        <w:spacing w:before="0"/>
      </w:pPr>
      <w:r w:rsidRPr="001B7C8E">
        <w:t xml:space="preserve">&lt;&lt;insert content&gt;&gt; placeholders </w:t>
      </w:r>
      <w:r w:rsidR="001D5C7E">
        <w:t xml:space="preserve">that </w:t>
      </w:r>
      <w:r w:rsidRPr="001B7C8E">
        <w:t>require information specific to your organisa</w:t>
      </w:r>
      <w:r>
        <w:t>t</w:t>
      </w:r>
      <w:r w:rsidRPr="001B7C8E">
        <w:t>ion</w:t>
      </w:r>
    </w:p>
    <w:p w14:paraId="51E5B106" w14:textId="77777777" w:rsidR="00DD4B32" w:rsidRDefault="00DD4B32" w:rsidP="00A32EF1">
      <w:pPr>
        <w:pStyle w:val="ListParagraph"/>
        <w:numPr>
          <w:ilvl w:val="0"/>
          <w:numId w:val="61"/>
        </w:numPr>
        <w:spacing w:before="0"/>
      </w:pPr>
      <w:r>
        <w:t>Appendix references:</w:t>
      </w:r>
    </w:p>
    <w:p w14:paraId="73C520B9" w14:textId="77777777" w:rsidR="00DD4B32" w:rsidRDefault="00DD4B32" w:rsidP="00A32EF1">
      <w:pPr>
        <w:pStyle w:val="ListParagraph"/>
        <w:numPr>
          <w:ilvl w:val="1"/>
          <w:numId w:val="46"/>
        </w:numPr>
        <w:spacing w:before="0"/>
        <w:ind w:left="709"/>
      </w:pPr>
      <w:r>
        <w:t xml:space="preserve">Appendix A contains </w:t>
      </w:r>
      <w:r w:rsidR="008B24FC">
        <w:t>a Business Impact Analysis template that can be customised to understand resource requirements and priorities in the event that a disaster impacts your organisation.</w:t>
      </w:r>
    </w:p>
    <w:p w14:paraId="6C854879" w14:textId="77777777" w:rsidR="00DD4B32" w:rsidRDefault="00DD4B32" w:rsidP="00DD4B32"/>
    <w:p w14:paraId="503A401E" w14:textId="77777777" w:rsidR="00DD4B32" w:rsidRPr="000E7F30" w:rsidRDefault="00DD4B32" w:rsidP="00DD4B32">
      <w:pPr>
        <w:rPr>
          <w:b/>
          <w:bCs/>
          <w:sz w:val="24"/>
        </w:rPr>
      </w:pPr>
      <w:r w:rsidRPr="000E7F30">
        <w:rPr>
          <w:b/>
          <w:bCs/>
          <w:sz w:val="24"/>
        </w:rPr>
        <w:t>Disclaimer</w:t>
      </w:r>
    </w:p>
    <w:p w14:paraId="65BAA9F8" w14:textId="77777777" w:rsidR="00DD4B32" w:rsidRPr="0089786D" w:rsidRDefault="00DD4B32" w:rsidP="00DD4B32">
      <w:pPr>
        <w:pStyle w:val="BodyText"/>
        <w:rPr>
          <w:rFonts w:eastAsia="Times New Roman"/>
          <w:sz w:val="21"/>
          <w:szCs w:val="19"/>
          <w:lang w:val="en-AU" w:eastAsia="en-AU"/>
        </w:rPr>
      </w:pPr>
      <w:r w:rsidRPr="0089786D">
        <w:rPr>
          <w:rFonts w:eastAsia="Times New Roman"/>
          <w:sz w:val="21"/>
          <w:szCs w:val="19"/>
          <w:lang w:val="en-AU" w:eastAsia="en-AU"/>
        </w:rPr>
        <w:t xml:space="preserve">The information in this template is for general guidance only. The Digital Transformation Hub does not make any representations or warranties (expressed or implied) as to the accuracy, currency or authenticity of the information. The Digital Transformation Hub, its end users and agents do not accept any liability to any person for the information or advice given in this document. </w:t>
      </w:r>
    </w:p>
    <w:p w14:paraId="45177E96" w14:textId="77777777" w:rsidR="001E5957" w:rsidRDefault="001E5957"/>
    <w:p w14:paraId="3160251F" w14:textId="77777777" w:rsidR="00F300F2" w:rsidRPr="00F300F2" w:rsidRDefault="00F300F2" w:rsidP="00F300F2">
      <w:pPr>
        <w:pStyle w:val="Coverheadline"/>
        <w:tabs>
          <w:tab w:val="center" w:pos="4476"/>
          <w:tab w:val="left" w:pos="7920"/>
        </w:tabs>
        <w:spacing w:before="1320"/>
        <w:ind w:right="-23"/>
        <w:rPr>
          <w:rStyle w:val="TitleChar"/>
          <w:rFonts w:cs="Calibri"/>
          <w:color w:val="000000"/>
          <w:spacing w:val="0"/>
          <w:kern w:val="0"/>
          <w:sz w:val="28"/>
          <w:szCs w:val="28"/>
        </w:rPr>
      </w:pPr>
      <w:r>
        <w:br w:type="page"/>
      </w:r>
      <w:bookmarkEnd w:id="0"/>
      <w:r w:rsidRPr="00F300F2">
        <w:rPr>
          <w:rStyle w:val="TitleChar"/>
          <w:rFonts w:cs="Calibri"/>
          <w:color w:val="000000"/>
          <w:spacing w:val="0"/>
          <w:kern w:val="0"/>
          <w:sz w:val="28"/>
          <w:szCs w:val="28"/>
        </w:rPr>
        <w:lastRenderedPageBreak/>
        <w:t>[Insert Company Logo Here]</w:t>
      </w:r>
    </w:p>
    <w:p w14:paraId="507CEDED" w14:textId="77777777" w:rsidR="00F300F2" w:rsidRPr="0012484B" w:rsidRDefault="00F300F2" w:rsidP="00F300F2">
      <w:pPr>
        <w:pStyle w:val="Coverheadline"/>
        <w:spacing w:before="600"/>
        <w:ind w:right="-23"/>
        <w:rPr>
          <w:sz w:val="28"/>
          <w:szCs w:val="28"/>
        </w:rPr>
      </w:pPr>
      <w:r>
        <w:rPr>
          <w:rStyle w:val="TitleChar"/>
          <w:color w:val="000000"/>
          <w:sz w:val="28"/>
          <w:szCs w:val="28"/>
        </w:rPr>
        <w:t>Business</w:t>
      </w:r>
      <w:r w:rsidRPr="00F300F2">
        <w:rPr>
          <w:rStyle w:val="TitleChar"/>
          <w:color w:val="000000"/>
          <w:sz w:val="28"/>
          <w:szCs w:val="28"/>
        </w:rPr>
        <w:t xml:space="preserve"> </w:t>
      </w:r>
      <w:r>
        <w:rPr>
          <w:rStyle w:val="TitleChar"/>
          <w:color w:val="000000"/>
          <w:sz w:val="28"/>
          <w:szCs w:val="28"/>
        </w:rPr>
        <w:t>Continuity</w:t>
      </w:r>
      <w:r w:rsidRPr="00F300F2">
        <w:rPr>
          <w:rStyle w:val="TitleChar"/>
          <w:color w:val="000000"/>
          <w:sz w:val="28"/>
          <w:szCs w:val="28"/>
        </w:rPr>
        <w:t xml:space="preserve"> Plan</w:t>
      </w:r>
    </w:p>
    <w:p w14:paraId="63C08ADE" w14:textId="77777777" w:rsidR="00F300F2" w:rsidRPr="008D6248" w:rsidRDefault="00F300F2" w:rsidP="00F300F2">
      <w:pPr>
        <w:pStyle w:val="Subtitle"/>
        <w:spacing w:before="600" w:after="120" w:line="280" w:lineRule="auto"/>
        <w:ind w:right="-23"/>
        <w:jc w:val="center"/>
        <w:rPr>
          <w:color w:val="auto"/>
          <w:szCs w:val="28"/>
        </w:rPr>
      </w:pPr>
      <w:r w:rsidRPr="008D6248">
        <w:rPr>
          <w:color w:val="auto"/>
          <w:szCs w:val="28"/>
        </w:rPr>
        <w:t>Version - 0.1</w:t>
      </w:r>
    </w:p>
    <w:p w14:paraId="6C9C4475" w14:textId="77777777" w:rsidR="00F300F2" w:rsidRDefault="00F300F2" w:rsidP="008D6248">
      <w:pPr>
        <w:pStyle w:val="BodyText"/>
        <w:spacing w:before="600" w:line="280" w:lineRule="auto"/>
        <w:ind w:right="-23"/>
        <w:jc w:val="center"/>
        <w:sectPr w:rsidR="00F300F2">
          <w:pgSz w:w="11906" w:h="16838"/>
          <w:pgMar w:top="1440" w:right="1800" w:bottom="1440" w:left="1800" w:header="708" w:footer="708" w:gutter="0"/>
          <w:cols w:space="708"/>
          <w:docGrid w:linePitch="360"/>
        </w:sectPr>
      </w:pPr>
      <w:r w:rsidRPr="008D6248">
        <w:rPr>
          <w:sz w:val="28"/>
          <w:szCs w:val="28"/>
        </w:rPr>
        <w:t xml:space="preserve">Effective Date: </w:t>
      </w:r>
      <w:r w:rsidRPr="008D6248">
        <w:rPr>
          <w:b/>
          <w:bCs/>
          <w:sz w:val="28"/>
          <w:szCs w:val="28"/>
        </w:rPr>
        <w:t>&lt;&lt; Date Month Year&gt;&gt;</w:t>
      </w:r>
    </w:p>
    <w:p w14:paraId="41FB263A" w14:textId="77777777" w:rsidR="002006FC" w:rsidRPr="00A32EF1" w:rsidRDefault="002006FC" w:rsidP="008D6248">
      <w:pPr>
        <w:jc w:val="center"/>
        <w:rPr>
          <w:b/>
          <w:bCs/>
          <w:sz w:val="36"/>
          <w:szCs w:val="48"/>
        </w:rPr>
      </w:pPr>
      <w:r w:rsidRPr="00A32EF1">
        <w:rPr>
          <w:b/>
          <w:bCs/>
          <w:sz w:val="36"/>
          <w:szCs w:val="48"/>
        </w:rPr>
        <w:lastRenderedPageBreak/>
        <w:t>Contents</w:t>
      </w:r>
    </w:p>
    <w:p w14:paraId="5AF6644C" w14:textId="77777777" w:rsidR="002006FC" w:rsidRDefault="002006FC" w:rsidP="000E7F30"/>
    <w:p w14:paraId="3972A0A9" w14:textId="77777777" w:rsidR="00846FC3" w:rsidRPr="002B6822" w:rsidRDefault="002006FC" w:rsidP="00A32EF1">
      <w:pPr>
        <w:pStyle w:val="TOC1"/>
        <w:tabs>
          <w:tab w:val="left" w:pos="440"/>
          <w:tab w:val="right" w:leader="dot" w:pos="8296"/>
        </w:tabs>
        <w:spacing w:line="360" w:lineRule="auto"/>
        <w:rPr>
          <w:rFonts w:ascii="Calibri" w:eastAsia="Times New Roman" w:hAnsi="Calibri"/>
          <w:noProof/>
          <w:sz w:val="22"/>
          <w:szCs w:val="22"/>
          <w:lang w:val="en-AU" w:eastAsia="en-AU"/>
        </w:rPr>
      </w:pPr>
      <w:r>
        <w:rPr>
          <w:rFonts w:eastAsia="Times New Roman"/>
          <w:b/>
          <w:color w:val="595959"/>
          <w:sz w:val="24"/>
          <w:szCs w:val="19"/>
        </w:rPr>
        <w:fldChar w:fldCharType="begin"/>
      </w:r>
      <w:r>
        <w:instrText xml:space="preserve"> TOC \o "2-3" \h \z \t "Heading 1,1,Appendix Level 1,1" </w:instrText>
      </w:r>
      <w:r>
        <w:rPr>
          <w:rFonts w:eastAsia="Times New Roman"/>
          <w:b/>
          <w:color w:val="595959"/>
          <w:sz w:val="24"/>
          <w:szCs w:val="19"/>
        </w:rPr>
        <w:fldChar w:fldCharType="separate"/>
      </w:r>
      <w:hyperlink w:anchor="_Toc104538640" w:history="1">
        <w:r w:rsidR="00846FC3" w:rsidRPr="00516307">
          <w:rPr>
            <w:rStyle w:val="Hyperlink"/>
            <w:noProof/>
          </w:rPr>
          <w:t>1.</w:t>
        </w:r>
        <w:r w:rsidR="00846FC3" w:rsidRPr="002B6822">
          <w:rPr>
            <w:rFonts w:ascii="Calibri" w:eastAsia="Times New Roman" w:hAnsi="Calibri"/>
            <w:noProof/>
            <w:sz w:val="22"/>
            <w:szCs w:val="22"/>
            <w:lang w:val="en-AU" w:eastAsia="en-AU"/>
          </w:rPr>
          <w:tab/>
        </w:r>
        <w:r w:rsidR="00846FC3" w:rsidRPr="00516307">
          <w:rPr>
            <w:rStyle w:val="Hyperlink"/>
            <w:noProof/>
          </w:rPr>
          <w:t>Introduction</w:t>
        </w:r>
        <w:r w:rsidR="00846FC3">
          <w:rPr>
            <w:noProof/>
            <w:webHidden/>
          </w:rPr>
          <w:tab/>
        </w:r>
        <w:r w:rsidR="00846FC3">
          <w:rPr>
            <w:noProof/>
            <w:webHidden/>
          </w:rPr>
          <w:fldChar w:fldCharType="begin"/>
        </w:r>
        <w:r w:rsidR="00846FC3">
          <w:rPr>
            <w:noProof/>
            <w:webHidden/>
          </w:rPr>
          <w:instrText xml:space="preserve"> PAGEREF _Toc104538640 \h </w:instrText>
        </w:r>
        <w:r w:rsidR="00846FC3">
          <w:rPr>
            <w:noProof/>
            <w:webHidden/>
          </w:rPr>
        </w:r>
        <w:r w:rsidR="00846FC3">
          <w:rPr>
            <w:noProof/>
            <w:webHidden/>
          </w:rPr>
          <w:fldChar w:fldCharType="separate"/>
        </w:r>
        <w:r w:rsidR="00846FC3">
          <w:rPr>
            <w:noProof/>
            <w:webHidden/>
          </w:rPr>
          <w:t>4</w:t>
        </w:r>
        <w:r w:rsidR="00846FC3">
          <w:rPr>
            <w:noProof/>
            <w:webHidden/>
          </w:rPr>
          <w:fldChar w:fldCharType="end"/>
        </w:r>
      </w:hyperlink>
    </w:p>
    <w:p w14:paraId="7D8A4031" w14:textId="77777777" w:rsidR="00846FC3" w:rsidRPr="002B6822" w:rsidRDefault="006E77BC" w:rsidP="00A32EF1">
      <w:pPr>
        <w:pStyle w:val="TOC1"/>
        <w:tabs>
          <w:tab w:val="left" w:pos="440"/>
          <w:tab w:val="right" w:leader="dot" w:pos="8296"/>
        </w:tabs>
        <w:spacing w:line="360" w:lineRule="auto"/>
        <w:rPr>
          <w:rFonts w:ascii="Calibri" w:eastAsia="Times New Roman" w:hAnsi="Calibri"/>
          <w:noProof/>
          <w:sz w:val="22"/>
          <w:szCs w:val="22"/>
          <w:lang w:val="en-AU" w:eastAsia="en-AU"/>
        </w:rPr>
      </w:pPr>
      <w:hyperlink w:anchor="_Toc104538641" w:history="1">
        <w:r w:rsidR="00846FC3" w:rsidRPr="00516307">
          <w:rPr>
            <w:rStyle w:val="Hyperlink"/>
            <w:noProof/>
          </w:rPr>
          <w:t>2.</w:t>
        </w:r>
        <w:r w:rsidR="00846FC3" w:rsidRPr="002B6822">
          <w:rPr>
            <w:rFonts w:ascii="Calibri" w:eastAsia="Times New Roman" w:hAnsi="Calibri"/>
            <w:noProof/>
            <w:sz w:val="22"/>
            <w:szCs w:val="22"/>
            <w:lang w:val="en-AU" w:eastAsia="en-AU"/>
          </w:rPr>
          <w:tab/>
        </w:r>
        <w:r w:rsidR="00846FC3" w:rsidRPr="00516307">
          <w:rPr>
            <w:rStyle w:val="Hyperlink"/>
            <w:noProof/>
          </w:rPr>
          <w:t>Business Impact Analysis</w:t>
        </w:r>
        <w:r w:rsidR="00846FC3">
          <w:rPr>
            <w:noProof/>
            <w:webHidden/>
          </w:rPr>
          <w:tab/>
        </w:r>
        <w:r w:rsidR="00846FC3">
          <w:rPr>
            <w:noProof/>
            <w:webHidden/>
          </w:rPr>
          <w:fldChar w:fldCharType="begin"/>
        </w:r>
        <w:r w:rsidR="00846FC3">
          <w:rPr>
            <w:noProof/>
            <w:webHidden/>
          </w:rPr>
          <w:instrText xml:space="preserve"> PAGEREF _Toc104538641 \h </w:instrText>
        </w:r>
        <w:r w:rsidR="00846FC3">
          <w:rPr>
            <w:noProof/>
            <w:webHidden/>
          </w:rPr>
        </w:r>
        <w:r w:rsidR="00846FC3">
          <w:rPr>
            <w:noProof/>
            <w:webHidden/>
          </w:rPr>
          <w:fldChar w:fldCharType="separate"/>
        </w:r>
        <w:r w:rsidR="00846FC3">
          <w:rPr>
            <w:noProof/>
            <w:webHidden/>
          </w:rPr>
          <w:t>4</w:t>
        </w:r>
        <w:r w:rsidR="00846FC3">
          <w:rPr>
            <w:noProof/>
            <w:webHidden/>
          </w:rPr>
          <w:fldChar w:fldCharType="end"/>
        </w:r>
      </w:hyperlink>
    </w:p>
    <w:p w14:paraId="3BCD9EF9" w14:textId="77777777" w:rsidR="00846FC3" w:rsidRPr="002B6822" w:rsidRDefault="006E77BC" w:rsidP="00A32EF1">
      <w:pPr>
        <w:pStyle w:val="TOC1"/>
        <w:tabs>
          <w:tab w:val="left" w:pos="440"/>
          <w:tab w:val="right" w:leader="dot" w:pos="8296"/>
        </w:tabs>
        <w:spacing w:line="360" w:lineRule="auto"/>
        <w:rPr>
          <w:rFonts w:ascii="Calibri" w:eastAsia="Times New Roman" w:hAnsi="Calibri"/>
          <w:noProof/>
          <w:sz w:val="22"/>
          <w:szCs w:val="22"/>
          <w:lang w:val="en-AU" w:eastAsia="en-AU"/>
        </w:rPr>
      </w:pPr>
      <w:hyperlink w:anchor="_Toc104538642" w:history="1">
        <w:r w:rsidR="00846FC3" w:rsidRPr="00516307">
          <w:rPr>
            <w:rStyle w:val="Hyperlink"/>
            <w:noProof/>
          </w:rPr>
          <w:t>3.</w:t>
        </w:r>
        <w:r w:rsidR="00846FC3" w:rsidRPr="002B6822">
          <w:rPr>
            <w:rFonts w:ascii="Calibri" w:eastAsia="Times New Roman" w:hAnsi="Calibri"/>
            <w:noProof/>
            <w:sz w:val="22"/>
            <w:szCs w:val="22"/>
            <w:lang w:val="en-AU" w:eastAsia="en-AU"/>
          </w:rPr>
          <w:tab/>
        </w:r>
        <w:r w:rsidR="00846FC3" w:rsidRPr="00516307">
          <w:rPr>
            <w:rStyle w:val="Hyperlink"/>
            <w:noProof/>
          </w:rPr>
          <w:t xml:space="preserve">Risk assessment </w:t>
        </w:r>
        <w:r w:rsidR="00846FC3">
          <w:rPr>
            <w:noProof/>
            <w:webHidden/>
          </w:rPr>
          <w:tab/>
        </w:r>
        <w:r w:rsidR="00846FC3">
          <w:rPr>
            <w:noProof/>
            <w:webHidden/>
          </w:rPr>
          <w:fldChar w:fldCharType="begin"/>
        </w:r>
        <w:r w:rsidR="00846FC3">
          <w:rPr>
            <w:noProof/>
            <w:webHidden/>
          </w:rPr>
          <w:instrText xml:space="preserve"> PAGEREF _Toc104538642 \h </w:instrText>
        </w:r>
        <w:r w:rsidR="00846FC3">
          <w:rPr>
            <w:noProof/>
            <w:webHidden/>
          </w:rPr>
        </w:r>
        <w:r w:rsidR="00846FC3">
          <w:rPr>
            <w:noProof/>
            <w:webHidden/>
          </w:rPr>
          <w:fldChar w:fldCharType="separate"/>
        </w:r>
        <w:r w:rsidR="00846FC3">
          <w:rPr>
            <w:noProof/>
            <w:webHidden/>
          </w:rPr>
          <w:t>4</w:t>
        </w:r>
        <w:r w:rsidR="00846FC3">
          <w:rPr>
            <w:noProof/>
            <w:webHidden/>
          </w:rPr>
          <w:fldChar w:fldCharType="end"/>
        </w:r>
      </w:hyperlink>
    </w:p>
    <w:p w14:paraId="5A588402" w14:textId="77777777" w:rsidR="00846FC3" w:rsidRPr="002B6822" w:rsidRDefault="006E77BC" w:rsidP="00A32EF1">
      <w:pPr>
        <w:pStyle w:val="TOC2"/>
        <w:spacing w:line="360" w:lineRule="auto"/>
        <w:rPr>
          <w:rFonts w:ascii="Calibri" w:eastAsia="Times New Roman" w:hAnsi="Calibri"/>
          <w:noProof/>
          <w:sz w:val="22"/>
          <w:szCs w:val="22"/>
          <w:lang w:val="en-AU" w:eastAsia="en-AU"/>
        </w:rPr>
      </w:pPr>
      <w:hyperlink w:anchor="_Toc104538643" w:history="1">
        <w:r w:rsidR="00846FC3" w:rsidRPr="00516307">
          <w:rPr>
            <w:rStyle w:val="Hyperlink"/>
            <w:noProof/>
          </w:rPr>
          <w:t>3.1.</w:t>
        </w:r>
        <w:r w:rsidR="00846FC3" w:rsidRPr="002B6822">
          <w:rPr>
            <w:rFonts w:ascii="Calibri" w:eastAsia="Times New Roman" w:hAnsi="Calibri"/>
            <w:noProof/>
            <w:sz w:val="22"/>
            <w:szCs w:val="22"/>
            <w:lang w:val="en-AU" w:eastAsia="en-AU"/>
          </w:rPr>
          <w:tab/>
        </w:r>
        <w:r w:rsidR="00846FC3" w:rsidRPr="00516307">
          <w:rPr>
            <w:rStyle w:val="Hyperlink"/>
            <w:noProof/>
          </w:rPr>
          <w:t>Assumptions</w:t>
        </w:r>
        <w:r w:rsidR="00846FC3">
          <w:rPr>
            <w:noProof/>
            <w:webHidden/>
          </w:rPr>
          <w:tab/>
        </w:r>
        <w:r w:rsidR="00846FC3">
          <w:rPr>
            <w:noProof/>
            <w:webHidden/>
          </w:rPr>
          <w:fldChar w:fldCharType="begin"/>
        </w:r>
        <w:r w:rsidR="00846FC3">
          <w:rPr>
            <w:noProof/>
            <w:webHidden/>
          </w:rPr>
          <w:instrText xml:space="preserve"> PAGEREF _Toc104538643 \h </w:instrText>
        </w:r>
        <w:r w:rsidR="00846FC3">
          <w:rPr>
            <w:noProof/>
            <w:webHidden/>
          </w:rPr>
        </w:r>
        <w:r w:rsidR="00846FC3">
          <w:rPr>
            <w:noProof/>
            <w:webHidden/>
          </w:rPr>
          <w:fldChar w:fldCharType="separate"/>
        </w:r>
        <w:r w:rsidR="00846FC3">
          <w:rPr>
            <w:noProof/>
            <w:webHidden/>
          </w:rPr>
          <w:t>4</w:t>
        </w:r>
        <w:r w:rsidR="00846FC3">
          <w:rPr>
            <w:noProof/>
            <w:webHidden/>
          </w:rPr>
          <w:fldChar w:fldCharType="end"/>
        </w:r>
      </w:hyperlink>
    </w:p>
    <w:p w14:paraId="10CD1A7E" w14:textId="77777777" w:rsidR="00846FC3" w:rsidRPr="002B6822" w:rsidRDefault="006E77BC" w:rsidP="00A32EF1">
      <w:pPr>
        <w:pStyle w:val="TOC2"/>
        <w:spacing w:line="360" w:lineRule="auto"/>
        <w:rPr>
          <w:rFonts w:ascii="Calibri" w:eastAsia="Times New Roman" w:hAnsi="Calibri"/>
          <w:noProof/>
          <w:sz w:val="22"/>
          <w:szCs w:val="22"/>
          <w:lang w:val="en-AU" w:eastAsia="en-AU"/>
        </w:rPr>
      </w:pPr>
      <w:hyperlink w:anchor="_Toc104538644" w:history="1">
        <w:r w:rsidR="00846FC3" w:rsidRPr="00516307">
          <w:rPr>
            <w:rStyle w:val="Hyperlink"/>
            <w:noProof/>
          </w:rPr>
          <w:t>3.2.</w:t>
        </w:r>
        <w:r w:rsidR="00846FC3" w:rsidRPr="002B6822">
          <w:rPr>
            <w:rFonts w:ascii="Calibri" w:eastAsia="Times New Roman" w:hAnsi="Calibri"/>
            <w:noProof/>
            <w:sz w:val="22"/>
            <w:szCs w:val="22"/>
            <w:lang w:val="en-AU" w:eastAsia="en-AU"/>
          </w:rPr>
          <w:tab/>
        </w:r>
        <w:r w:rsidR="00846FC3" w:rsidRPr="00516307">
          <w:rPr>
            <w:rStyle w:val="Hyperlink"/>
            <w:noProof/>
          </w:rPr>
          <w:t>Disaster events</w:t>
        </w:r>
        <w:r w:rsidR="00846FC3">
          <w:rPr>
            <w:noProof/>
            <w:webHidden/>
          </w:rPr>
          <w:tab/>
        </w:r>
        <w:r w:rsidR="00846FC3">
          <w:rPr>
            <w:noProof/>
            <w:webHidden/>
          </w:rPr>
          <w:fldChar w:fldCharType="begin"/>
        </w:r>
        <w:r w:rsidR="00846FC3">
          <w:rPr>
            <w:noProof/>
            <w:webHidden/>
          </w:rPr>
          <w:instrText xml:space="preserve"> PAGEREF _Toc104538644 \h </w:instrText>
        </w:r>
        <w:r w:rsidR="00846FC3">
          <w:rPr>
            <w:noProof/>
            <w:webHidden/>
          </w:rPr>
        </w:r>
        <w:r w:rsidR="00846FC3">
          <w:rPr>
            <w:noProof/>
            <w:webHidden/>
          </w:rPr>
          <w:fldChar w:fldCharType="separate"/>
        </w:r>
        <w:r w:rsidR="00846FC3">
          <w:rPr>
            <w:noProof/>
            <w:webHidden/>
          </w:rPr>
          <w:t>5</w:t>
        </w:r>
        <w:r w:rsidR="00846FC3">
          <w:rPr>
            <w:noProof/>
            <w:webHidden/>
          </w:rPr>
          <w:fldChar w:fldCharType="end"/>
        </w:r>
      </w:hyperlink>
    </w:p>
    <w:p w14:paraId="277E1E7B"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45" w:history="1">
        <w:r w:rsidR="00846FC3" w:rsidRPr="00516307">
          <w:rPr>
            <w:rStyle w:val="Hyperlink"/>
            <w:noProof/>
          </w:rPr>
          <w:t>3.2.1.</w:t>
        </w:r>
        <w:r w:rsidR="00846FC3" w:rsidRPr="002B6822">
          <w:rPr>
            <w:rFonts w:ascii="Calibri" w:eastAsia="Times New Roman" w:hAnsi="Calibri"/>
            <w:noProof/>
            <w:sz w:val="22"/>
            <w:szCs w:val="22"/>
            <w:lang w:val="en-AU" w:eastAsia="en-AU"/>
          </w:rPr>
          <w:tab/>
        </w:r>
        <w:r w:rsidR="00846FC3" w:rsidRPr="00516307">
          <w:rPr>
            <w:rStyle w:val="Hyperlink"/>
            <w:noProof/>
          </w:rPr>
          <w:t>Loss of building/functions</w:t>
        </w:r>
        <w:r w:rsidR="00846FC3">
          <w:rPr>
            <w:noProof/>
            <w:webHidden/>
          </w:rPr>
          <w:tab/>
        </w:r>
        <w:r w:rsidR="00846FC3">
          <w:rPr>
            <w:noProof/>
            <w:webHidden/>
          </w:rPr>
          <w:fldChar w:fldCharType="begin"/>
        </w:r>
        <w:r w:rsidR="00846FC3">
          <w:rPr>
            <w:noProof/>
            <w:webHidden/>
          </w:rPr>
          <w:instrText xml:space="preserve"> PAGEREF _Toc104538645 \h </w:instrText>
        </w:r>
        <w:r w:rsidR="00846FC3">
          <w:rPr>
            <w:noProof/>
            <w:webHidden/>
          </w:rPr>
        </w:r>
        <w:r w:rsidR="00846FC3">
          <w:rPr>
            <w:noProof/>
            <w:webHidden/>
          </w:rPr>
          <w:fldChar w:fldCharType="separate"/>
        </w:r>
        <w:r w:rsidR="00846FC3">
          <w:rPr>
            <w:noProof/>
            <w:webHidden/>
          </w:rPr>
          <w:t>6</w:t>
        </w:r>
        <w:r w:rsidR="00846FC3">
          <w:rPr>
            <w:noProof/>
            <w:webHidden/>
          </w:rPr>
          <w:fldChar w:fldCharType="end"/>
        </w:r>
      </w:hyperlink>
    </w:p>
    <w:p w14:paraId="2C640BD5"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46" w:history="1">
        <w:r w:rsidR="00846FC3" w:rsidRPr="00516307">
          <w:rPr>
            <w:rStyle w:val="Hyperlink"/>
            <w:noProof/>
          </w:rPr>
          <w:t>3.2.2.</w:t>
        </w:r>
        <w:r w:rsidR="00846FC3" w:rsidRPr="002B6822">
          <w:rPr>
            <w:rFonts w:ascii="Calibri" w:eastAsia="Times New Roman" w:hAnsi="Calibri"/>
            <w:noProof/>
            <w:sz w:val="22"/>
            <w:szCs w:val="22"/>
            <w:lang w:val="en-AU" w:eastAsia="en-AU"/>
          </w:rPr>
          <w:tab/>
        </w:r>
        <w:r w:rsidR="00846FC3" w:rsidRPr="00516307">
          <w:rPr>
            <w:rStyle w:val="Hyperlink"/>
            <w:noProof/>
          </w:rPr>
          <w:t>Loss of technology</w:t>
        </w:r>
        <w:r w:rsidR="00846FC3">
          <w:rPr>
            <w:noProof/>
            <w:webHidden/>
          </w:rPr>
          <w:tab/>
        </w:r>
        <w:r w:rsidR="00846FC3">
          <w:rPr>
            <w:noProof/>
            <w:webHidden/>
          </w:rPr>
          <w:fldChar w:fldCharType="begin"/>
        </w:r>
        <w:r w:rsidR="00846FC3">
          <w:rPr>
            <w:noProof/>
            <w:webHidden/>
          </w:rPr>
          <w:instrText xml:space="preserve"> PAGEREF _Toc104538646 \h </w:instrText>
        </w:r>
        <w:r w:rsidR="00846FC3">
          <w:rPr>
            <w:noProof/>
            <w:webHidden/>
          </w:rPr>
        </w:r>
        <w:r w:rsidR="00846FC3">
          <w:rPr>
            <w:noProof/>
            <w:webHidden/>
          </w:rPr>
          <w:fldChar w:fldCharType="separate"/>
        </w:r>
        <w:r w:rsidR="00846FC3">
          <w:rPr>
            <w:noProof/>
            <w:webHidden/>
          </w:rPr>
          <w:t>6</w:t>
        </w:r>
        <w:r w:rsidR="00846FC3">
          <w:rPr>
            <w:noProof/>
            <w:webHidden/>
          </w:rPr>
          <w:fldChar w:fldCharType="end"/>
        </w:r>
      </w:hyperlink>
    </w:p>
    <w:p w14:paraId="1526B83B" w14:textId="77777777" w:rsidR="00846FC3" w:rsidRPr="002B6822" w:rsidRDefault="006E77BC" w:rsidP="00A32EF1">
      <w:pPr>
        <w:pStyle w:val="TOC1"/>
        <w:tabs>
          <w:tab w:val="left" w:pos="440"/>
          <w:tab w:val="right" w:leader="dot" w:pos="8296"/>
        </w:tabs>
        <w:spacing w:line="360" w:lineRule="auto"/>
        <w:rPr>
          <w:rFonts w:ascii="Calibri" w:eastAsia="Times New Roman" w:hAnsi="Calibri"/>
          <w:noProof/>
          <w:sz w:val="22"/>
          <w:szCs w:val="22"/>
          <w:lang w:val="en-AU" w:eastAsia="en-AU"/>
        </w:rPr>
      </w:pPr>
      <w:hyperlink w:anchor="_Toc104538647" w:history="1">
        <w:r w:rsidR="00846FC3" w:rsidRPr="00516307">
          <w:rPr>
            <w:rStyle w:val="Hyperlink"/>
            <w:noProof/>
          </w:rPr>
          <w:t>4.</w:t>
        </w:r>
        <w:r w:rsidR="00846FC3" w:rsidRPr="002B6822">
          <w:rPr>
            <w:rFonts w:ascii="Calibri" w:eastAsia="Times New Roman" w:hAnsi="Calibri"/>
            <w:noProof/>
            <w:sz w:val="22"/>
            <w:szCs w:val="22"/>
            <w:lang w:val="en-AU" w:eastAsia="en-AU"/>
          </w:rPr>
          <w:tab/>
        </w:r>
        <w:r w:rsidR="00846FC3" w:rsidRPr="00516307">
          <w:rPr>
            <w:rStyle w:val="Hyperlink"/>
            <w:noProof/>
          </w:rPr>
          <w:t>Priorities, Roles and Responsibilities</w:t>
        </w:r>
        <w:r w:rsidR="00846FC3">
          <w:rPr>
            <w:noProof/>
            <w:webHidden/>
          </w:rPr>
          <w:tab/>
        </w:r>
        <w:r w:rsidR="00846FC3">
          <w:rPr>
            <w:noProof/>
            <w:webHidden/>
          </w:rPr>
          <w:fldChar w:fldCharType="begin"/>
        </w:r>
        <w:r w:rsidR="00846FC3">
          <w:rPr>
            <w:noProof/>
            <w:webHidden/>
          </w:rPr>
          <w:instrText xml:space="preserve"> PAGEREF _Toc104538647 \h </w:instrText>
        </w:r>
        <w:r w:rsidR="00846FC3">
          <w:rPr>
            <w:noProof/>
            <w:webHidden/>
          </w:rPr>
        </w:r>
        <w:r w:rsidR="00846FC3">
          <w:rPr>
            <w:noProof/>
            <w:webHidden/>
          </w:rPr>
          <w:fldChar w:fldCharType="separate"/>
        </w:r>
        <w:r w:rsidR="00846FC3">
          <w:rPr>
            <w:noProof/>
            <w:webHidden/>
          </w:rPr>
          <w:t>6</w:t>
        </w:r>
        <w:r w:rsidR="00846FC3">
          <w:rPr>
            <w:noProof/>
            <w:webHidden/>
          </w:rPr>
          <w:fldChar w:fldCharType="end"/>
        </w:r>
      </w:hyperlink>
    </w:p>
    <w:p w14:paraId="09767EB6" w14:textId="77777777" w:rsidR="00846FC3" w:rsidRPr="002B6822" w:rsidRDefault="006E77BC" w:rsidP="00A32EF1">
      <w:pPr>
        <w:pStyle w:val="TOC1"/>
        <w:tabs>
          <w:tab w:val="left" w:pos="440"/>
          <w:tab w:val="right" w:leader="dot" w:pos="8296"/>
        </w:tabs>
        <w:spacing w:line="360" w:lineRule="auto"/>
        <w:rPr>
          <w:rFonts w:ascii="Calibri" w:eastAsia="Times New Roman" w:hAnsi="Calibri"/>
          <w:noProof/>
          <w:sz w:val="22"/>
          <w:szCs w:val="22"/>
          <w:lang w:val="en-AU" w:eastAsia="en-AU"/>
        </w:rPr>
      </w:pPr>
      <w:hyperlink w:anchor="_Toc104538648" w:history="1">
        <w:r w:rsidR="00846FC3" w:rsidRPr="00516307">
          <w:rPr>
            <w:rStyle w:val="Hyperlink"/>
            <w:noProof/>
          </w:rPr>
          <w:t>5.</w:t>
        </w:r>
        <w:r w:rsidR="00846FC3" w:rsidRPr="002B6822">
          <w:rPr>
            <w:rFonts w:ascii="Calibri" w:eastAsia="Times New Roman" w:hAnsi="Calibri"/>
            <w:noProof/>
            <w:sz w:val="22"/>
            <w:szCs w:val="22"/>
            <w:lang w:val="en-AU" w:eastAsia="en-AU"/>
          </w:rPr>
          <w:tab/>
        </w:r>
        <w:r w:rsidR="00846FC3" w:rsidRPr="00516307">
          <w:rPr>
            <w:rStyle w:val="Hyperlink"/>
            <w:noProof/>
          </w:rPr>
          <w:t>Execution of the plan</w:t>
        </w:r>
        <w:r w:rsidR="00846FC3">
          <w:rPr>
            <w:noProof/>
            <w:webHidden/>
          </w:rPr>
          <w:tab/>
        </w:r>
        <w:r w:rsidR="00846FC3">
          <w:rPr>
            <w:noProof/>
            <w:webHidden/>
          </w:rPr>
          <w:fldChar w:fldCharType="begin"/>
        </w:r>
        <w:r w:rsidR="00846FC3">
          <w:rPr>
            <w:noProof/>
            <w:webHidden/>
          </w:rPr>
          <w:instrText xml:space="preserve"> PAGEREF _Toc104538648 \h </w:instrText>
        </w:r>
        <w:r w:rsidR="00846FC3">
          <w:rPr>
            <w:noProof/>
            <w:webHidden/>
          </w:rPr>
        </w:r>
        <w:r w:rsidR="00846FC3">
          <w:rPr>
            <w:noProof/>
            <w:webHidden/>
          </w:rPr>
          <w:fldChar w:fldCharType="separate"/>
        </w:r>
        <w:r w:rsidR="00846FC3">
          <w:rPr>
            <w:noProof/>
            <w:webHidden/>
          </w:rPr>
          <w:t>9</w:t>
        </w:r>
        <w:r w:rsidR="00846FC3">
          <w:rPr>
            <w:noProof/>
            <w:webHidden/>
          </w:rPr>
          <w:fldChar w:fldCharType="end"/>
        </w:r>
      </w:hyperlink>
    </w:p>
    <w:p w14:paraId="21E7C657" w14:textId="77777777" w:rsidR="00846FC3" w:rsidRPr="002B6822" w:rsidRDefault="006E77BC" w:rsidP="00A32EF1">
      <w:pPr>
        <w:pStyle w:val="TOC2"/>
        <w:spacing w:line="360" w:lineRule="auto"/>
        <w:rPr>
          <w:rFonts w:ascii="Calibri" w:eastAsia="Times New Roman" w:hAnsi="Calibri"/>
          <w:noProof/>
          <w:sz w:val="22"/>
          <w:szCs w:val="22"/>
          <w:lang w:val="en-AU" w:eastAsia="en-AU"/>
        </w:rPr>
      </w:pPr>
      <w:hyperlink w:anchor="_Toc104538649" w:history="1">
        <w:r w:rsidR="00846FC3" w:rsidRPr="00516307">
          <w:rPr>
            <w:rStyle w:val="Hyperlink"/>
            <w:noProof/>
          </w:rPr>
          <w:t>5.1.</w:t>
        </w:r>
        <w:r w:rsidR="00846FC3" w:rsidRPr="002B6822">
          <w:rPr>
            <w:rFonts w:ascii="Calibri" w:eastAsia="Times New Roman" w:hAnsi="Calibri"/>
            <w:noProof/>
            <w:sz w:val="22"/>
            <w:szCs w:val="22"/>
            <w:lang w:val="en-AU" w:eastAsia="en-AU"/>
          </w:rPr>
          <w:tab/>
        </w:r>
        <w:r w:rsidR="00846FC3" w:rsidRPr="00516307">
          <w:rPr>
            <w:rStyle w:val="Hyperlink"/>
            <w:noProof/>
          </w:rPr>
          <w:t>Activate the Emergency Evacuation Procedures</w:t>
        </w:r>
        <w:r w:rsidR="00846FC3">
          <w:rPr>
            <w:noProof/>
            <w:webHidden/>
          </w:rPr>
          <w:tab/>
        </w:r>
        <w:r w:rsidR="00846FC3">
          <w:rPr>
            <w:noProof/>
            <w:webHidden/>
          </w:rPr>
          <w:fldChar w:fldCharType="begin"/>
        </w:r>
        <w:r w:rsidR="00846FC3">
          <w:rPr>
            <w:noProof/>
            <w:webHidden/>
          </w:rPr>
          <w:instrText xml:space="preserve"> PAGEREF _Toc104538649 \h </w:instrText>
        </w:r>
        <w:r w:rsidR="00846FC3">
          <w:rPr>
            <w:noProof/>
            <w:webHidden/>
          </w:rPr>
        </w:r>
        <w:r w:rsidR="00846FC3">
          <w:rPr>
            <w:noProof/>
            <w:webHidden/>
          </w:rPr>
          <w:fldChar w:fldCharType="separate"/>
        </w:r>
        <w:r w:rsidR="00846FC3">
          <w:rPr>
            <w:noProof/>
            <w:webHidden/>
          </w:rPr>
          <w:t>9</w:t>
        </w:r>
        <w:r w:rsidR="00846FC3">
          <w:rPr>
            <w:noProof/>
            <w:webHidden/>
          </w:rPr>
          <w:fldChar w:fldCharType="end"/>
        </w:r>
      </w:hyperlink>
    </w:p>
    <w:p w14:paraId="53B0B040" w14:textId="77777777" w:rsidR="00846FC3" w:rsidRPr="002B6822" w:rsidRDefault="006E77BC" w:rsidP="00A32EF1">
      <w:pPr>
        <w:pStyle w:val="TOC2"/>
        <w:spacing w:line="360" w:lineRule="auto"/>
        <w:rPr>
          <w:rFonts w:ascii="Calibri" w:eastAsia="Times New Roman" w:hAnsi="Calibri"/>
          <w:noProof/>
          <w:sz w:val="22"/>
          <w:szCs w:val="22"/>
          <w:lang w:val="en-AU" w:eastAsia="en-AU"/>
        </w:rPr>
      </w:pPr>
      <w:hyperlink w:anchor="_Toc104538650" w:history="1">
        <w:r w:rsidR="00846FC3" w:rsidRPr="00516307">
          <w:rPr>
            <w:rStyle w:val="Hyperlink"/>
            <w:noProof/>
          </w:rPr>
          <w:t>5.2.</w:t>
        </w:r>
        <w:r w:rsidR="00846FC3" w:rsidRPr="002B6822">
          <w:rPr>
            <w:rFonts w:ascii="Calibri" w:eastAsia="Times New Roman" w:hAnsi="Calibri"/>
            <w:noProof/>
            <w:sz w:val="22"/>
            <w:szCs w:val="22"/>
            <w:lang w:val="en-AU" w:eastAsia="en-AU"/>
          </w:rPr>
          <w:tab/>
        </w:r>
        <w:r w:rsidR="00846FC3" w:rsidRPr="00516307">
          <w:rPr>
            <w:rStyle w:val="Hyperlink"/>
            <w:noProof/>
          </w:rPr>
          <w:t>Activate the Business Continuity Plan</w:t>
        </w:r>
        <w:r w:rsidR="00846FC3">
          <w:rPr>
            <w:noProof/>
            <w:webHidden/>
          </w:rPr>
          <w:tab/>
        </w:r>
        <w:r w:rsidR="00846FC3">
          <w:rPr>
            <w:noProof/>
            <w:webHidden/>
          </w:rPr>
          <w:fldChar w:fldCharType="begin"/>
        </w:r>
        <w:r w:rsidR="00846FC3">
          <w:rPr>
            <w:noProof/>
            <w:webHidden/>
          </w:rPr>
          <w:instrText xml:space="preserve"> PAGEREF _Toc104538650 \h </w:instrText>
        </w:r>
        <w:r w:rsidR="00846FC3">
          <w:rPr>
            <w:noProof/>
            <w:webHidden/>
          </w:rPr>
        </w:r>
        <w:r w:rsidR="00846FC3">
          <w:rPr>
            <w:noProof/>
            <w:webHidden/>
          </w:rPr>
          <w:fldChar w:fldCharType="separate"/>
        </w:r>
        <w:r w:rsidR="00846FC3">
          <w:rPr>
            <w:noProof/>
            <w:webHidden/>
          </w:rPr>
          <w:t>9</w:t>
        </w:r>
        <w:r w:rsidR="00846FC3">
          <w:rPr>
            <w:noProof/>
            <w:webHidden/>
          </w:rPr>
          <w:fldChar w:fldCharType="end"/>
        </w:r>
      </w:hyperlink>
    </w:p>
    <w:p w14:paraId="3C666D61" w14:textId="77777777" w:rsidR="00846FC3" w:rsidRPr="002B6822" w:rsidRDefault="006E77BC" w:rsidP="00A32EF1">
      <w:pPr>
        <w:pStyle w:val="TOC2"/>
        <w:spacing w:line="360" w:lineRule="auto"/>
        <w:rPr>
          <w:rFonts w:ascii="Calibri" w:eastAsia="Times New Roman" w:hAnsi="Calibri"/>
          <w:noProof/>
          <w:sz w:val="22"/>
          <w:szCs w:val="22"/>
          <w:lang w:val="en-AU" w:eastAsia="en-AU"/>
        </w:rPr>
      </w:pPr>
      <w:hyperlink w:anchor="_Toc104538651" w:history="1">
        <w:r w:rsidR="00846FC3" w:rsidRPr="00516307">
          <w:rPr>
            <w:rStyle w:val="Hyperlink"/>
            <w:noProof/>
          </w:rPr>
          <w:t>5.3.</w:t>
        </w:r>
        <w:r w:rsidR="00846FC3" w:rsidRPr="002B6822">
          <w:rPr>
            <w:rFonts w:ascii="Calibri" w:eastAsia="Times New Roman" w:hAnsi="Calibri"/>
            <w:noProof/>
            <w:sz w:val="22"/>
            <w:szCs w:val="22"/>
            <w:lang w:val="en-AU" w:eastAsia="en-AU"/>
          </w:rPr>
          <w:tab/>
        </w:r>
        <w:r w:rsidR="00846FC3" w:rsidRPr="00516307">
          <w:rPr>
            <w:rStyle w:val="Hyperlink"/>
            <w:noProof/>
          </w:rPr>
          <w:t>Communication Priorities and Processes</w:t>
        </w:r>
        <w:r w:rsidR="00846FC3">
          <w:rPr>
            <w:noProof/>
            <w:webHidden/>
          </w:rPr>
          <w:tab/>
        </w:r>
        <w:r w:rsidR="00846FC3">
          <w:rPr>
            <w:noProof/>
            <w:webHidden/>
          </w:rPr>
          <w:fldChar w:fldCharType="begin"/>
        </w:r>
        <w:r w:rsidR="00846FC3">
          <w:rPr>
            <w:noProof/>
            <w:webHidden/>
          </w:rPr>
          <w:instrText xml:space="preserve"> PAGEREF _Toc104538651 \h </w:instrText>
        </w:r>
        <w:r w:rsidR="00846FC3">
          <w:rPr>
            <w:noProof/>
            <w:webHidden/>
          </w:rPr>
        </w:r>
        <w:r w:rsidR="00846FC3">
          <w:rPr>
            <w:noProof/>
            <w:webHidden/>
          </w:rPr>
          <w:fldChar w:fldCharType="separate"/>
        </w:r>
        <w:r w:rsidR="00846FC3">
          <w:rPr>
            <w:noProof/>
            <w:webHidden/>
          </w:rPr>
          <w:t>10</w:t>
        </w:r>
        <w:r w:rsidR="00846FC3">
          <w:rPr>
            <w:noProof/>
            <w:webHidden/>
          </w:rPr>
          <w:fldChar w:fldCharType="end"/>
        </w:r>
      </w:hyperlink>
    </w:p>
    <w:p w14:paraId="407EEBD1" w14:textId="77777777" w:rsidR="00846FC3" w:rsidRPr="002B6822" w:rsidRDefault="006E77BC" w:rsidP="00A32EF1">
      <w:pPr>
        <w:pStyle w:val="TOC2"/>
        <w:spacing w:line="360" w:lineRule="auto"/>
        <w:rPr>
          <w:rFonts w:ascii="Calibri" w:eastAsia="Times New Roman" w:hAnsi="Calibri"/>
          <w:noProof/>
          <w:sz w:val="22"/>
          <w:szCs w:val="22"/>
          <w:lang w:val="en-AU" w:eastAsia="en-AU"/>
        </w:rPr>
      </w:pPr>
      <w:hyperlink w:anchor="_Toc104538652" w:history="1">
        <w:r w:rsidR="00846FC3" w:rsidRPr="00516307">
          <w:rPr>
            <w:rStyle w:val="Hyperlink"/>
            <w:noProof/>
          </w:rPr>
          <w:t>5.4.</w:t>
        </w:r>
        <w:r w:rsidR="00846FC3" w:rsidRPr="002B6822">
          <w:rPr>
            <w:rFonts w:ascii="Calibri" w:eastAsia="Times New Roman" w:hAnsi="Calibri"/>
            <w:noProof/>
            <w:sz w:val="22"/>
            <w:szCs w:val="22"/>
            <w:lang w:val="en-AU" w:eastAsia="en-AU"/>
          </w:rPr>
          <w:tab/>
        </w:r>
        <w:r w:rsidR="00846FC3" w:rsidRPr="00516307">
          <w:rPr>
            <w:rStyle w:val="Hyperlink"/>
            <w:noProof/>
          </w:rPr>
          <w:t>Reinstate Services at the office</w:t>
        </w:r>
        <w:r w:rsidR="00846FC3">
          <w:rPr>
            <w:noProof/>
            <w:webHidden/>
          </w:rPr>
          <w:tab/>
        </w:r>
        <w:r w:rsidR="00846FC3">
          <w:rPr>
            <w:noProof/>
            <w:webHidden/>
          </w:rPr>
          <w:fldChar w:fldCharType="begin"/>
        </w:r>
        <w:r w:rsidR="00846FC3">
          <w:rPr>
            <w:noProof/>
            <w:webHidden/>
          </w:rPr>
          <w:instrText xml:space="preserve"> PAGEREF _Toc104538652 \h </w:instrText>
        </w:r>
        <w:r w:rsidR="00846FC3">
          <w:rPr>
            <w:noProof/>
            <w:webHidden/>
          </w:rPr>
        </w:r>
        <w:r w:rsidR="00846FC3">
          <w:rPr>
            <w:noProof/>
            <w:webHidden/>
          </w:rPr>
          <w:fldChar w:fldCharType="separate"/>
        </w:r>
        <w:r w:rsidR="00846FC3">
          <w:rPr>
            <w:noProof/>
            <w:webHidden/>
          </w:rPr>
          <w:t>11</w:t>
        </w:r>
        <w:r w:rsidR="00846FC3">
          <w:rPr>
            <w:noProof/>
            <w:webHidden/>
          </w:rPr>
          <w:fldChar w:fldCharType="end"/>
        </w:r>
      </w:hyperlink>
    </w:p>
    <w:p w14:paraId="60299900" w14:textId="77777777" w:rsidR="00846FC3" w:rsidRPr="002B6822" w:rsidRDefault="006E77BC" w:rsidP="00A32EF1">
      <w:pPr>
        <w:pStyle w:val="TOC2"/>
        <w:spacing w:line="360" w:lineRule="auto"/>
        <w:rPr>
          <w:rFonts w:ascii="Calibri" w:eastAsia="Times New Roman" w:hAnsi="Calibri"/>
          <w:noProof/>
          <w:sz w:val="22"/>
          <w:szCs w:val="22"/>
          <w:lang w:val="en-AU" w:eastAsia="en-AU"/>
        </w:rPr>
      </w:pPr>
      <w:hyperlink w:anchor="_Toc104538653" w:history="1">
        <w:r w:rsidR="00846FC3" w:rsidRPr="00516307">
          <w:rPr>
            <w:rStyle w:val="Hyperlink"/>
            <w:noProof/>
          </w:rPr>
          <w:t>5.5.</w:t>
        </w:r>
        <w:r w:rsidR="00846FC3" w:rsidRPr="002B6822">
          <w:rPr>
            <w:rFonts w:ascii="Calibri" w:eastAsia="Times New Roman" w:hAnsi="Calibri"/>
            <w:noProof/>
            <w:sz w:val="22"/>
            <w:szCs w:val="22"/>
            <w:lang w:val="en-AU" w:eastAsia="en-AU"/>
          </w:rPr>
          <w:tab/>
        </w:r>
        <w:r w:rsidR="00846FC3" w:rsidRPr="00516307">
          <w:rPr>
            <w:rStyle w:val="Hyperlink"/>
            <w:noProof/>
          </w:rPr>
          <w:t>Transition to business continuity plans for specifc issues</w:t>
        </w:r>
        <w:r w:rsidR="00846FC3">
          <w:rPr>
            <w:noProof/>
            <w:webHidden/>
          </w:rPr>
          <w:tab/>
        </w:r>
        <w:r w:rsidR="00846FC3">
          <w:rPr>
            <w:noProof/>
            <w:webHidden/>
          </w:rPr>
          <w:fldChar w:fldCharType="begin"/>
        </w:r>
        <w:r w:rsidR="00846FC3">
          <w:rPr>
            <w:noProof/>
            <w:webHidden/>
          </w:rPr>
          <w:instrText xml:space="preserve"> PAGEREF _Toc104538653 \h </w:instrText>
        </w:r>
        <w:r w:rsidR="00846FC3">
          <w:rPr>
            <w:noProof/>
            <w:webHidden/>
          </w:rPr>
        </w:r>
        <w:r w:rsidR="00846FC3">
          <w:rPr>
            <w:noProof/>
            <w:webHidden/>
          </w:rPr>
          <w:fldChar w:fldCharType="separate"/>
        </w:r>
        <w:r w:rsidR="00846FC3">
          <w:rPr>
            <w:noProof/>
            <w:webHidden/>
          </w:rPr>
          <w:t>13</w:t>
        </w:r>
        <w:r w:rsidR="00846FC3">
          <w:rPr>
            <w:noProof/>
            <w:webHidden/>
          </w:rPr>
          <w:fldChar w:fldCharType="end"/>
        </w:r>
      </w:hyperlink>
    </w:p>
    <w:p w14:paraId="36DF7A4E"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54" w:history="1">
        <w:r w:rsidR="00846FC3" w:rsidRPr="00516307">
          <w:rPr>
            <w:rStyle w:val="Hyperlink"/>
            <w:noProof/>
          </w:rPr>
          <w:t>5.5.1.</w:t>
        </w:r>
        <w:r w:rsidR="00846FC3" w:rsidRPr="002B6822">
          <w:rPr>
            <w:rFonts w:ascii="Calibri" w:eastAsia="Times New Roman" w:hAnsi="Calibri"/>
            <w:noProof/>
            <w:sz w:val="22"/>
            <w:szCs w:val="22"/>
            <w:lang w:val="en-AU" w:eastAsia="en-AU"/>
          </w:rPr>
          <w:tab/>
        </w:r>
        <w:r w:rsidR="00846FC3" w:rsidRPr="00516307">
          <w:rPr>
            <w:rStyle w:val="Hyperlink"/>
            <w:noProof/>
          </w:rPr>
          <w:t>Business continuity plans by issue</w:t>
        </w:r>
        <w:r w:rsidR="00846FC3">
          <w:rPr>
            <w:noProof/>
            <w:webHidden/>
          </w:rPr>
          <w:tab/>
        </w:r>
        <w:r w:rsidR="00846FC3">
          <w:rPr>
            <w:noProof/>
            <w:webHidden/>
          </w:rPr>
          <w:fldChar w:fldCharType="begin"/>
        </w:r>
        <w:r w:rsidR="00846FC3">
          <w:rPr>
            <w:noProof/>
            <w:webHidden/>
          </w:rPr>
          <w:instrText xml:space="preserve"> PAGEREF _Toc104538654 \h </w:instrText>
        </w:r>
        <w:r w:rsidR="00846FC3">
          <w:rPr>
            <w:noProof/>
            <w:webHidden/>
          </w:rPr>
        </w:r>
        <w:r w:rsidR="00846FC3">
          <w:rPr>
            <w:noProof/>
            <w:webHidden/>
          </w:rPr>
          <w:fldChar w:fldCharType="separate"/>
        </w:r>
        <w:r w:rsidR="00846FC3">
          <w:rPr>
            <w:noProof/>
            <w:webHidden/>
          </w:rPr>
          <w:t>13</w:t>
        </w:r>
        <w:r w:rsidR="00846FC3">
          <w:rPr>
            <w:noProof/>
            <w:webHidden/>
          </w:rPr>
          <w:fldChar w:fldCharType="end"/>
        </w:r>
      </w:hyperlink>
    </w:p>
    <w:p w14:paraId="3663CBFE"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55" w:history="1">
        <w:r w:rsidR="00846FC3" w:rsidRPr="00516307">
          <w:rPr>
            <w:rStyle w:val="Hyperlink"/>
            <w:noProof/>
          </w:rPr>
          <w:t>5.5.2.</w:t>
        </w:r>
        <w:r w:rsidR="00846FC3" w:rsidRPr="002B6822">
          <w:rPr>
            <w:rFonts w:ascii="Calibri" w:eastAsia="Times New Roman" w:hAnsi="Calibri"/>
            <w:noProof/>
            <w:sz w:val="22"/>
            <w:szCs w:val="22"/>
            <w:lang w:val="en-AU" w:eastAsia="en-AU"/>
          </w:rPr>
          <w:tab/>
        </w:r>
        <w:r w:rsidR="00846FC3" w:rsidRPr="00516307">
          <w:rPr>
            <w:rStyle w:val="Hyperlink"/>
            <w:noProof/>
          </w:rPr>
          <w:t>Payroll</w:t>
        </w:r>
        <w:r w:rsidR="00846FC3">
          <w:rPr>
            <w:noProof/>
            <w:webHidden/>
          </w:rPr>
          <w:tab/>
        </w:r>
        <w:r w:rsidR="00846FC3">
          <w:rPr>
            <w:noProof/>
            <w:webHidden/>
          </w:rPr>
          <w:fldChar w:fldCharType="begin"/>
        </w:r>
        <w:r w:rsidR="00846FC3">
          <w:rPr>
            <w:noProof/>
            <w:webHidden/>
          </w:rPr>
          <w:instrText xml:space="preserve"> PAGEREF _Toc104538655 \h </w:instrText>
        </w:r>
        <w:r w:rsidR="00846FC3">
          <w:rPr>
            <w:noProof/>
            <w:webHidden/>
          </w:rPr>
        </w:r>
        <w:r w:rsidR="00846FC3">
          <w:rPr>
            <w:noProof/>
            <w:webHidden/>
          </w:rPr>
          <w:fldChar w:fldCharType="separate"/>
        </w:r>
        <w:r w:rsidR="00846FC3">
          <w:rPr>
            <w:noProof/>
            <w:webHidden/>
          </w:rPr>
          <w:t>13</w:t>
        </w:r>
        <w:r w:rsidR="00846FC3">
          <w:rPr>
            <w:noProof/>
            <w:webHidden/>
          </w:rPr>
          <w:fldChar w:fldCharType="end"/>
        </w:r>
      </w:hyperlink>
    </w:p>
    <w:p w14:paraId="2D9597F5"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56" w:history="1">
        <w:r w:rsidR="00846FC3" w:rsidRPr="00516307">
          <w:rPr>
            <w:rStyle w:val="Hyperlink"/>
            <w:noProof/>
          </w:rPr>
          <w:t>5.5.3.</w:t>
        </w:r>
        <w:r w:rsidR="00846FC3" w:rsidRPr="002B6822">
          <w:rPr>
            <w:rFonts w:ascii="Calibri" w:eastAsia="Times New Roman" w:hAnsi="Calibri"/>
            <w:noProof/>
            <w:sz w:val="22"/>
            <w:szCs w:val="22"/>
            <w:lang w:val="en-AU" w:eastAsia="en-AU"/>
          </w:rPr>
          <w:tab/>
        </w:r>
        <w:r w:rsidR="00846FC3" w:rsidRPr="00516307">
          <w:rPr>
            <w:rStyle w:val="Hyperlink"/>
            <w:noProof/>
          </w:rPr>
          <w:t>Finance payments</w:t>
        </w:r>
        <w:r w:rsidR="00846FC3">
          <w:rPr>
            <w:noProof/>
            <w:webHidden/>
          </w:rPr>
          <w:tab/>
        </w:r>
        <w:r w:rsidR="00846FC3">
          <w:rPr>
            <w:noProof/>
            <w:webHidden/>
          </w:rPr>
          <w:fldChar w:fldCharType="begin"/>
        </w:r>
        <w:r w:rsidR="00846FC3">
          <w:rPr>
            <w:noProof/>
            <w:webHidden/>
          </w:rPr>
          <w:instrText xml:space="preserve"> PAGEREF _Toc104538656 \h </w:instrText>
        </w:r>
        <w:r w:rsidR="00846FC3">
          <w:rPr>
            <w:noProof/>
            <w:webHidden/>
          </w:rPr>
        </w:r>
        <w:r w:rsidR="00846FC3">
          <w:rPr>
            <w:noProof/>
            <w:webHidden/>
          </w:rPr>
          <w:fldChar w:fldCharType="separate"/>
        </w:r>
        <w:r w:rsidR="00846FC3">
          <w:rPr>
            <w:noProof/>
            <w:webHidden/>
          </w:rPr>
          <w:t>13</w:t>
        </w:r>
        <w:r w:rsidR="00846FC3">
          <w:rPr>
            <w:noProof/>
            <w:webHidden/>
          </w:rPr>
          <w:fldChar w:fldCharType="end"/>
        </w:r>
      </w:hyperlink>
    </w:p>
    <w:p w14:paraId="5EF34CD2"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57" w:history="1">
        <w:r w:rsidR="00846FC3" w:rsidRPr="00516307">
          <w:rPr>
            <w:rStyle w:val="Hyperlink"/>
            <w:noProof/>
          </w:rPr>
          <w:t>5.5.4.</w:t>
        </w:r>
        <w:r w:rsidR="00846FC3" w:rsidRPr="002B6822">
          <w:rPr>
            <w:rFonts w:ascii="Calibri" w:eastAsia="Times New Roman" w:hAnsi="Calibri"/>
            <w:noProof/>
            <w:sz w:val="22"/>
            <w:szCs w:val="22"/>
            <w:lang w:val="en-AU" w:eastAsia="en-AU"/>
          </w:rPr>
          <w:tab/>
        </w:r>
        <w:r w:rsidR="00846FC3" w:rsidRPr="00516307">
          <w:rPr>
            <w:rStyle w:val="Hyperlink"/>
            <w:noProof/>
          </w:rPr>
          <w:t>Email</w:t>
        </w:r>
        <w:r w:rsidR="00846FC3">
          <w:rPr>
            <w:noProof/>
            <w:webHidden/>
          </w:rPr>
          <w:tab/>
        </w:r>
        <w:r w:rsidR="00846FC3">
          <w:rPr>
            <w:noProof/>
            <w:webHidden/>
          </w:rPr>
          <w:fldChar w:fldCharType="begin"/>
        </w:r>
        <w:r w:rsidR="00846FC3">
          <w:rPr>
            <w:noProof/>
            <w:webHidden/>
          </w:rPr>
          <w:instrText xml:space="preserve"> PAGEREF _Toc104538657 \h </w:instrText>
        </w:r>
        <w:r w:rsidR="00846FC3">
          <w:rPr>
            <w:noProof/>
            <w:webHidden/>
          </w:rPr>
        </w:r>
        <w:r w:rsidR="00846FC3">
          <w:rPr>
            <w:noProof/>
            <w:webHidden/>
          </w:rPr>
          <w:fldChar w:fldCharType="separate"/>
        </w:r>
        <w:r w:rsidR="00846FC3">
          <w:rPr>
            <w:noProof/>
            <w:webHidden/>
          </w:rPr>
          <w:t>14</w:t>
        </w:r>
        <w:r w:rsidR="00846FC3">
          <w:rPr>
            <w:noProof/>
            <w:webHidden/>
          </w:rPr>
          <w:fldChar w:fldCharType="end"/>
        </w:r>
      </w:hyperlink>
    </w:p>
    <w:p w14:paraId="36D704AF"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58" w:history="1">
        <w:r w:rsidR="00846FC3" w:rsidRPr="00516307">
          <w:rPr>
            <w:rStyle w:val="Hyperlink"/>
            <w:noProof/>
          </w:rPr>
          <w:t>5.5.5.</w:t>
        </w:r>
        <w:r w:rsidR="00846FC3" w:rsidRPr="002B6822">
          <w:rPr>
            <w:rFonts w:ascii="Calibri" w:eastAsia="Times New Roman" w:hAnsi="Calibri"/>
            <w:noProof/>
            <w:sz w:val="22"/>
            <w:szCs w:val="22"/>
            <w:lang w:val="en-AU" w:eastAsia="en-AU"/>
          </w:rPr>
          <w:tab/>
        </w:r>
        <w:r w:rsidR="00846FC3" w:rsidRPr="00516307">
          <w:rPr>
            <w:rStyle w:val="Hyperlink"/>
            <w:noProof/>
          </w:rPr>
          <w:t>Network (including file &amp; print) &amp; remote access</w:t>
        </w:r>
        <w:r w:rsidR="00846FC3">
          <w:rPr>
            <w:noProof/>
            <w:webHidden/>
          </w:rPr>
          <w:tab/>
        </w:r>
        <w:r w:rsidR="00846FC3">
          <w:rPr>
            <w:noProof/>
            <w:webHidden/>
          </w:rPr>
          <w:fldChar w:fldCharType="begin"/>
        </w:r>
        <w:r w:rsidR="00846FC3">
          <w:rPr>
            <w:noProof/>
            <w:webHidden/>
          </w:rPr>
          <w:instrText xml:space="preserve"> PAGEREF _Toc104538658 \h </w:instrText>
        </w:r>
        <w:r w:rsidR="00846FC3">
          <w:rPr>
            <w:noProof/>
            <w:webHidden/>
          </w:rPr>
        </w:r>
        <w:r w:rsidR="00846FC3">
          <w:rPr>
            <w:noProof/>
            <w:webHidden/>
          </w:rPr>
          <w:fldChar w:fldCharType="separate"/>
        </w:r>
        <w:r w:rsidR="00846FC3">
          <w:rPr>
            <w:noProof/>
            <w:webHidden/>
          </w:rPr>
          <w:t>15</w:t>
        </w:r>
        <w:r w:rsidR="00846FC3">
          <w:rPr>
            <w:noProof/>
            <w:webHidden/>
          </w:rPr>
          <w:fldChar w:fldCharType="end"/>
        </w:r>
      </w:hyperlink>
    </w:p>
    <w:p w14:paraId="71DB72BB"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59" w:history="1">
        <w:r w:rsidR="00846FC3" w:rsidRPr="00516307">
          <w:rPr>
            <w:rStyle w:val="Hyperlink"/>
            <w:noProof/>
          </w:rPr>
          <w:t>5.5.6.</w:t>
        </w:r>
        <w:r w:rsidR="00846FC3" w:rsidRPr="002B6822">
          <w:rPr>
            <w:rFonts w:ascii="Calibri" w:eastAsia="Times New Roman" w:hAnsi="Calibri"/>
            <w:noProof/>
            <w:sz w:val="22"/>
            <w:szCs w:val="22"/>
            <w:lang w:val="en-AU" w:eastAsia="en-AU"/>
          </w:rPr>
          <w:tab/>
        </w:r>
        <w:r w:rsidR="00846FC3" w:rsidRPr="00516307">
          <w:rPr>
            <w:rStyle w:val="Hyperlink"/>
            <w:noProof/>
          </w:rPr>
          <w:t>Phones – landlines</w:t>
        </w:r>
        <w:r w:rsidR="00846FC3">
          <w:rPr>
            <w:noProof/>
            <w:webHidden/>
          </w:rPr>
          <w:tab/>
        </w:r>
        <w:r w:rsidR="00846FC3">
          <w:rPr>
            <w:noProof/>
            <w:webHidden/>
          </w:rPr>
          <w:fldChar w:fldCharType="begin"/>
        </w:r>
        <w:r w:rsidR="00846FC3">
          <w:rPr>
            <w:noProof/>
            <w:webHidden/>
          </w:rPr>
          <w:instrText xml:space="preserve"> PAGEREF _Toc104538659 \h </w:instrText>
        </w:r>
        <w:r w:rsidR="00846FC3">
          <w:rPr>
            <w:noProof/>
            <w:webHidden/>
          </w:rPr>
        </w:r>
        <w:r w:rsidR="00846FC3">
          <w:rPr>
            <w:noProof/>
            <w:webHidden/>
          </w:rPr>
          <w:fldChar w:fldCharType="separate"/>
        </w:r>
        <w:r w:rsidR="00846FC3">
          <w:rPr>
            <w:noProof/>
            <w:webHidden/>
          </w:rPr>
          <w:t>16</w:t>
        </w:r>
        <w:r w:rsidR="00846FC3">
          <w:rPr>
            <w:noProof/>
            <w:webHidden/>
          </w:rPr>
          <w:fldChar w:fldCharType="end"/>
        </w:r>
      </w:hyperlink>
    </w:p>
    <w:p w14:paraId="0ACD62E1"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60" w:history="1">
        <w:r w:rsidR="00846FC3" w:rsidRPr="00516307">
          <w:rPr>
            <w:rStyle w:val="Hyperlink"/>
            <w:noProof/>
          </w:rPr>
          <w:t>5.5.7.</w:t>
        </w:r>
        <w:r w:rsidR="00846FC3" w:rsidRPr="002B6822">
          <w:rPr>
            <w:rFonts w:ascii="Calibri" w:eastAsia="Times New Roman" w:hAnsi="Calibri"/>
            <w:noProof/>
            <w:sz w:val="22"/>
            <w:szCs w:val="22"/>
            <w:lang w:val="en-AU" w:eastAsia="en-AU"/>
          </w:rPr>
          <w:tab/>
        </w:r>
        <w:r w:rsidR="00846FC3" w:rsidRPr="00516307">
          <w:rPr>
            <w:rStyle w:val="Hyperlink"/>
            <w:noProof/>
          </w:rPr>
          <w:t>Phones – mobile</w:t>
        </w:r>
        <w:r w:rsidR="00846FC3">
          <w:rPr>
            <w:noProof/>
            <w:webHidden/>
          </w:rPr>
          <w:tab/>
        </w:r>
        <w:r w:rsidR="00846FC3">
          <w:rPr>
            <w:noProof/>
            <w:webHidden/>
          </w:rPr>
          <w:fldChar w:fldCharType="begin"/>
        </w:r>
        <w:r w:rsidR="00846FC3">
          <w:rPr>
            <w:noProof/>
            <w:webHidden/>
          </w:rPr>
          <w:instrText xml:space="preserve"> PAGEREF _Toc104538660 \h </w:instrText>
        </w:r>
        <w:r w:rsidR="00846FC3">
          <w:rPr>
            <w:noProof/>
            <w:webHidden/>
          </w:rPr>
        </w:r>
        <w:r w:rsidR="00846FC3">
          <w:rPr>
            <w:noProof/>
            <w:webHidden/>
          </w:rPr>
          <w:fldChar w:fldCharType="separate"/>
        </w:r>
        <w:r w:rsidR="00846FC3">
          <w:rPr>
            <w:noProof/>
            <w:webHidden/>
          </w:rPr>
          <w:t>16</w:t>
        </w:r>
        <w:r w:rsidR="00846FC3">
          <w:rPr>
            <w:noProof/>
            <w:webHidden/>
          </w:rPr>
          <w:fldChar w:fldCharType="end"/>
        </w:r>
      </w:hyperlink>
    </w:p>
    <w:p w14:paraId="0456F76E" w14:textId="77777777" w:rsidR="00846FC3" w:rsidRPr="002B6822" w:rsidRDefault="006E77BC" w:rsidP="00A32EF1">
      <w:pPr>
        <w:pStyle w:val="TOC3"/>
        <w:tabs>
          <w:tab w:val="left" w:pos="1320"/>
          <w:tab w:val="right" w:leader="dot" w:pos="8296"/>
        </w:tabs>
        <w:spacing w:line="360" w:lineRule="auto"/>
        <w:rPr>
          <w:rFonts w:ascii="Calibri" w:eastAsia="Times New Roman" w:hAnsi="Calibri"/>
          <w:noProof/>
          <w:sz w:val="22"/>
          <w:szCs w:val="22"/>
          <w:lang w:val="en-AU" w:eastAsia="en-AU"/>
        </w:rPr>
      </w:pPr>
      <w:hyperlink w:anchor="_Toc104538661" w:history="1">
        <w:r w:rsidR="00846FC3" w:rsidRPr="00516307">
          <w:rPr>
            <w:rStyle w:val="Hyperlink"/>
            <w:noProof/>
          </w:rPr>
          <w:t>5.5.8.</w:t>
        </w:r>
        <w:r w:rsidR="00846FC3" w:rsidRPr="002B6822">
          <w:rPr>
            <w:rFonts w:ascii="Calibri" w:eastAsia="Times New Roman" w:hAnsi="Calibri"/>
            <w:noProof/>
            <w:sz w:val="22"/>
            <w:szCs w:val="22"/>
            <w:lang w:val="en-AU" w:eastAsia="en-AU"/>
          </w:rPr>
          <w:tab/>
        </w:r>
        <w:r w:rsidR="00846FC3" w:rsidRPr="00516307">
          <w:rPr>
            <w:rStyle w:val="Hyperlink"/>
            <w:noProof/>
          </w:rPr>
          <w:t>[Specialist application] and accounting systems</w:t>
        </w:r>
        <w:r w:rsidR="00846FC3">
          <w:rPr>
            <w:noProof/>
            <w:webHidden/>
          </w:rPr>
          <w:tab/>
        </w:r>
        <w:r w:rsidR="00846FC3">
          <w:rPr>
            <w:noProof/>
            <w:webHidden/>
          </w:rPr>
          <w:fldChar w:fldCharType="begin"/>
        </w:r>
        <w:r w:rsidR="00846FC3">
          <w:rPr>
            <w:noProof/>
            <w:webHidden/>
          </w:rPr>
          <w:instrText xml:space="preserve"> PAGEREF _Toc104538661 \h </w:instrText>
        </w:r>
        <w:r w:rsidR="00846FC3">
          <w:rPr>
            <w:noProof/>
            <w:webHidden/>
          </w:rPr>
        </w:r>
        <w:r w:rsidR="00846FC3">
          <w:rPr>
            <w:noProof/>
            <w:webHidden/>
          </w:rPr>
          <w:fldChar w:fldCharType="separate"/>
        </w:r>
        <w:r w:rsidR="00846FC3">
          <w:rPr>
            <w:noProof/>
            <w:webHidden/>
          </w:rPr>
          <w:t>17</w:t>
        </w:r>
        <w:r w:rsidR="00846FC3">
          <w:rPr>
            <w:noProof/>
            <w:webHidden/>
          </w:rPr>
          <w:fldChar w:fldCharType="end"/>
        </w:r>
      </w:hyperlink>
    </w:p>
    <w:p w14:paraId="175EF873" w14:textId="77777777" w:rsidR="00846FC3" w:rsidRPr="002B6822" w:rsidRDefault="006E77BC" w:rsidP="00A32EF1">
      <w:pPr>
        <w:pStyle w:val="TOC1"/>
        <w:tabs>
          <w:tab w:val="left" w:pos="440"/>
          <w:tab w:val="right" w:leader="dot" w:pos="8296"/>
        </w:tabs>
        <w:spacing w:line="360" w:lineRule="auto"/>
        <w:rPr>
          <w:rFonts w:ascii="Calibri" w:eastAsia="Times New Roman" w:hAnsi="Calibri"/>
          <w:noProof/>
          <w:sz w:val="22"/>
          <w:szCs w:val="22"/>
          <w:lang w:val="en-AU" w:eastAsia="en-AU"/>
        </w:rPr>
      </w:pPr>
      <w:hyperlink w:anchor="_Toc104538662" w:history="1">
        <w:r w:rsidR="00846FC3" w:rsidRPr="00516307">
          <w:rPr>
            <w:rStyle w:val="Hyperlink"/>
            <w:noProof/>
          </w:rPr>
          <w:t>6.</w:t>
        </w:r>
        <w:r w:rsidR="00846FC3" w:rsidRPr="002B6822">
          <w:rPr>
            <w:rFonts w:ascii="Calibri" w:eastAsia="Times New Roman" w:hAnsi="Calibri"/>
            <w:noProof/>
            <w:sz w:val="22"/>
            <w:szCs w:val="22"/>
            <w:lang w:val="en-AU" w:eastAsia="en-AU"/>
          </w:rPr>
          <w:tab/>
        </w:r>
        <w:r w:rsidR="00846FC3" w:rsidRPr="00516307">
          <w:rPr>
            <w:rStyle w:val="Hyperlink"/>
            <w:noProof/>
          </w:rPr>
          <w:t>Emergency delegations list</w:t>
        </w:r>
        <w:r w:rsidR="00846FC3">
          <w:rPr>
            <w:noProof/>
            <w:webHidden/>
          </w:rPr>
          <w:tab/>
        </w:r>
        <w:r w:rsidR="00846FC3">
          <w:rPr>
            <w:noProof/>
            <w:webHidden/>
          </w:rPr>
          <w:fldChar w:fldCharType="begin"/>
        </w:r>
        <w:r w:rsidR="00846FC3">
          <w:rPr>
            <w:noProof/>
            <w:webHidden/>
          </w:rPr>
          <w:instrText xml:space="preserve"> PAGEREF _Toc104538662 \h </w:instrText>
        </w:r>
        <w:r w:rsidR="00846FC3">
          <w:rPr>
            <w:noProof/>
            <w:webHidden/>
          </w:rPr>
        </w:r>
        <w:r w:rsidR="00846FC3">
          <w:rPr>
            <w:noProof/>
            <w:webHidden/>
          </w:rPr>
          <w:fldChar w:fldCharType="separate"/>
        </w:r>
        <w:r w:rsidR="00846FC3">
          <w:rPr>
            <w:noProof/>
            <w:webHidden/>
          </w:rPr>
          <w:t>18</w:t>
        </w:r>
        <w:r w:rsidR="00846FC3">
          <w:rPr>
            <w:noProof/>
            <w:webHidden/>
          </w:rPr>
          <w:fldChar w:fldCharType="end"/>
        </w:r>
      </w:hyperlink>
    </w:p>
    <w:p w14:paraId="316E242D" w14:textId="77777777" w:rsidR="00846FC3" w:rsidRPr="002B6822" w:rsidRDefault="006E77BC" w:rsidP="00A32EF1">
      <w:pPr>
        <w:pStyle w:val="TOC1"/>
        <w:tabs>
          <w:tab w:val="left" w:pos="440"/>
          <w:tab w:val="right" w:leader="dot" w:pos="8296"/>
        </w:tabs>
        <w:spacing w:line="360" w:lineRule="auto"/>
        <w:rPr>
          <w:rFonts w:ascii="Calibri" w:eastAsia="Times New Roman" w:hAnsi="Calibri"/>
          <w:noProof/>
          <w:sz w:val="22"/>
          <w:szCs w:val="22"/>
          <w:lang w:val="en-AU" w:eastAsia="en-AU"/>
        </w:rPr>
      </w:pPr>
      <w:hyperlink w:anchor="_Toc104538663" w:history="1">
        <w:r w:rsidR="00846FC3" w:rsidRPr="00516307">
          <w:rPr>
            <w:rStyle w:val="Hyperlink"/>
            <w:noProof/>
          </w:rPr>
          <w:t>7.</w:t>
        </w:r>
        <w:r w:rsidR="00846FC3" w:rsidRPr="002B6822">
          <w:rPr>
            <w:rFonts w:ascii="Calibri" w:eastAsia="Times New Roman" w:hAnsi="Calibri"/>
            <w:noProof/>
            <w:sz w:val="22"/>
            <w:szCs w:val="22"/>
            <w:lang w:val="en-AU" w:eastAsia="en-AU"/>
          </w:rPr>
          <w:tab/>
        </w:r>
        <w:r w:rsidR="00846FC3" w:rsidRPr="00516307">
          <w:rPr>
            <w:rStyle w:val="Hyperlink"/>
            <w:noProof/>
          </w:rPr>
          <w:t>Testing the plan</w:t>
        </w:r>
        <w:r w:rsidR="00846FC3">
          <w:rPr>
            <w:noProof/>
            <w:webHidden/>
          </w:rPr>
          <w:tab/>
        </w:r>
        <w:r w:rsidR="00846FC3">
          <w:rPr>
            <w:noProof/>
            <w:webHidden/>
          </w:rPr>
          <w:fldChar w:fldCharType="begin"/>
        </w:r>
        <w:r w:rsidR="00846FC3">
          <w:rPr>
            <w:noProof/>
            <w:webHidden/>
          </w:rPr>
          <w:instrText xml:space="preserve"> PAGEREF _Toc104538663 \h </w:instrText>
        </w:r>
        <w:r w:rsidR="00846FC3">
          <w:rPr>
            <w:noProof/>
            <w:webHidden/>
          </w:rPr>
        </w:r>
        <w:r w:rsidR="00846FC3">
          <w:rPr>
            <w:noProof/>
            <w:webHidden/>
          </w:rPr>
          <w:fldChar w:fldCharType="separate"/>
        </w:r>
        <w:r w:rsidR="00846FC3">
          <w:rPr>
            <w:noProof/>
            <w:webHidden/>
          </w:rPr>
          <w:t>18</w:t>
        </w:r>
        <w:r w:rsidR="00846FC3">
          <w:rPr>
            <w:noProof/>
            <w:webHidden/>
          </w:rPr>
          <w:fldChar w:fldCharType="end"/>
        </w:r>
      </w:hyperlink>
    </w:p>
    <w:p w14:paraId="696EA85D" w14:textId="77777777" w:rsidR="00846FC3" w:rsidRPr="002B6822" w:rsidRDefault="006E77BC" w:rsidP="00A32EF1">
      <w:pPr>
        <w:pStyle w:val="TOC1"/>
        <w:tabs>
          <w:tab w:val="left" w:pos="440"/>
          <w:tab w:val="right" w:leader="dot" w:pos="8296"/>
        </w:tabs>
        <w:spacing w:line="360" w:lineRule="auto"/>
        <w:rPr>
          <w:rFonts w:ascii="Calibri" w:eastAsia="Times New Roman" w:hAnsi="Calibri"/>
          <w:noProof/>
          <w:sz w:val="22"/>
          <w:szCs w:val="22"/>
          <w:lang w:val="en-AU" w:eastAsia="en-AU"/>
        </w:rPr>
      </w:pPr>
      <w:hyperlink w:anchor="_Toc104538664" w:history="1">
        <w:r w:rsidR="00846FC3" w:rsidRPr="00516307">
          <w:rPr>
            <w:rStyle w:val="Hyperlink"/>
            <w:noProof/>
          </w:rPr>
          <w:t>8.</w:t>
        </w:r>
        <w:r w:rsidR="00846FC3" w:rsidRPr="002B6822">
          <w:rPr>
            <w:rFonts w:ascii="Calibri" w:eastAsia="Times New Roman" w:hAnsi="Calibri"/>
            <w:noProof/>
            <w:sz w:val="22"/>
            <w:szCs w:val="22"/>
            <w:lang w:val="en-AU" w:eastAsia="en-AU"/>
          </w:rPr>
          <w:tab/>
        </w:r>
        <w:r w:rsidR="00846FC3" w:rsidRPr="00516307">
          <w:rPr>
            <w:rStyle w:val="Hyperlink"/>
            <w:noProof/>
          </w:rPr>
          <w:t>Contact lists</w:t>
        </w:r>
        <w:r w:rsidR="00846FC3">
          <w:rPr>
            <w:noProof/>
            <w:webHidden/>
          </w:rPr>
          <w:tab/>
        </w:r>
        <w:r w:rsidR="00846FC3">
          <w:rPr>
            <w:noProof/>
            <w:webHidden/>
          </w:rPr>
          <w:fldChar w:fldCharType="begin"/>
        </w:r>
        <w:r w:rsidR="00846FC3">
          <w:rPr>
            <w:noProof/>
            <w:webHidden/>
          </w:rPr>
          <w:instrText xml:space="preserve"> PAGEREF _Toc104538664 \h </w:instrText>
        </w:r>
        <w:r w:rsidR="00846FC3">
          <w:rPr>
            <w:noProof/>
            <w:webHidden/>
          </w:rPr>
        </w:r>
        <w:r w:rsidR="00846FC3">
          <w:rPr>
            <w:noProof/>
            <w:webHidden/>
          </w:rPr>
          <w:fldChar w:fldCharType="separate"/>
        </w:r>
        <w:r w:rsidR="00846FC3">
          <w:rPr>
            <w:noProof/>
            <w:webHidden/>
          </w:rPr>
          <w:t>19</w:t>
        </w:r>
        <w:r w:rsidR="00846FC3">
          <w:rPr>
            <w:noProof/>
            <w:webHidden/>
          </w:rPr>
          <w:fldChar w:fldCharType="end"/>
        </w:r>
      </w:hyperlink>
    </w:p>
    <w:p w14:paraId="553DE5B4" w14:textId="77777777" w:rsidR="00846FC3" w:rsidRPr="002B6822" w:rsidRDefault="006E77BC" w:rsidP="00A32EF1">
      <w:pPr>
        <w:pStyle w:val="TOC2"/>
        <w:spacing w:line="360" w:lineRule="auto"/>
        <w:rPr>
          <w:rFonts w:ascii="Calibri" w:eastAsia="Times New Roman" w:hAnsi="Calibri"/>
          <w:noProof/>
          <w:sz w:val="22"/>
          <w:szCs w:val="22"/>
          <w:lang w:val="en-AU" w:eastAsia="en-AU"/>
        </w:rPr>
      </w:pPr>
      <w:hyperlink w:anchor="_Toc104538665" w:history="1">
        <w:r w:rsidR="00846FC3" w:rsidRPr="00516307">
          <w:rPr>
            <w:rStyle w:val="Hyperlink"/>
            <w:noProof/>
          </w:rPr>
          <w:t>8.1.</w:t>
        </w:r>
        <w:r w:rsidR="00846FC3" w:rsidRPr="002B6822">
          <w:rPr>
            <w:rFonts w:ascii="Calibri" w:eastAsia="Times New Roman" w:hAnsi="Calibri"/>
            <w:noProof/>
            <w:sz w:val="22"/>
            <w:szCs w:val="22"/>
            <w:lang w:val="en-AU" w:eastAsia="en-AU"/>
          </w:rPr>
          <w:tab/>
        </w:r>
        <w:r w:rsidR="00846FC3" w:rsidRPr="00516307">
          <w:rPr>
            <w:rStyle w:val="Hyperlink"/>
            <w:noProof/>
          </w:rPr>
          <w:t>Staff call tree</w:t>
        </w:r>
        <w:r w:rsidR="00846FC3">
          <w:rPr>
            <w:noProof/>
            <w:webHidden/>
          </w:rPr>
          <w:tab/>
        </w:r>
        <w:r w:rsidR="00846FC3">
          <w:rPr>
            <w:noProof/>
            <w:webHidden/>
          </w:rPr>
          <w:fldChar w:fldCharType="begin"/>
        </w:r>
        <w:r w:rsidR="00846FC3">
          <w:rPr>
            <w:noProof/>
            <w:webHidden/>
          </w:rPr>
          <w:instrText xml:space="preserve"> PAGEREF _Toc104538665 \h </w:instrText>
        </w:r>
        <w:r w:rsidR="00846FC3">
          <w:rPr>
            <w:noProof/>
            <w:webHidden/>
          </w:rPr>
        </w:r>
        <w:r w:rsidR="00846FC3">
          <w:rPr>
            <w:noProof/>
            <w:webHidden/>
          </w:rPr>
          <w:fldChar w:fldCharType="separate"/>
        </w:r>
        <w:r w:rsidR="00846FC3">
          <w:rPr>
            <w:noProof/>
            <w:webHidden/>
          </w:rPr>
          <w:t>19</w:t>
        </w:r>
        <w:r w:rsidR="00846FC3">
          <w:rPr>
            <w:noProof/>
            <w:webHidden/>
          </w:rPr>
          <w:fldChar w:fldCharType="end"/>
        </w:r>
      </w:hyperlink>
    </w:p>
    <w:p w14:paraId="42A21623" w14:textId="77777777" w:rsidR="00846FC3" w:rsidRPr="002B6822" w:rsidRDefault="006E77BC" w:rsidP="00A32EF1">
      <w:pPr>
        <w:pStyle w:val="TOC2"/>
        <w:spacing w:line="360" w:lineRule="auto"/>
        <w:rPr>
          <w:rFonts w:ascii="Calibri" w:eastAsia="Times New Roman" w:hAnsi="Calibri"/>
          <w:noProof/>
          <w:sz w:val="22"/>
          <w:szCs w:val="22"/>
          <w:lang w:val="en-AU" w:eastAsia="en-AU"/>
        </w:rPr>
      </w:pPr>
      <w:hyperlink w:anchor="_Toc104538666" w:history="1">
        <w:r w:rsidR="00846FC3" w:rsidRPr="00516307">
          <w:rPr>
            <w:rStyle w:val="Hyperlink"/>
            <w:noProof/>
          </w:rPr>
          <w:t>8.2.</w:t>
        </w:r>
        <w:r w:rsidR="00846FC3" w:rsidRPr="002B6822">
          <w:rPr>
            <w:rFonts w:ascii="Calibri" w:eastAsia="Times New Roman" w:hAnsi="Calibri"/>
            <w:noProof/>
            <w:sz w:val="22"/>
            <w:szCs w:val="22"/>
            <w:lang w:val="en-AU" w:eastAsia="en-AU"/>
          </w:rPr>
          <w:tab/>
        </w:r>
        <w:r w:rsidR="00846FC3" w:rsidRPr="00516307">
          <w:rPr>
            <w:rStyle w:val="Hyperlink"/>
            <w:noProof/>
          </w:rPr>
          <w:t>Staff, supplier, and stakeholder contact lists</w:t>
        </w:r>
        <w:r w:rsidR="00846FC3">
          <w:rPr>
            <w:noProof/>
            <w:webHidden/>
          </w:rPr>
          <w:tab/>
        </w:r>
        <w:r w:rsidR="00846FC3">
          <w:rPr>
            <w:noProof/>
            <w:webHidden/>
          </w:rPr>
          <w:fldChar w:fldCharType="begin"/>
        </w:r>
        <w:r w:rsidR="00846FC3">
          <w:rPr>
            <w:noProof/>
            <w:webHidden/>
          </w:rPr>
          <w:instrText xml:space="preserve"> PAGEREF _Toc104538666 \h </w:instrText>
        </w:r>
        <w:r w:rsidR="00846FC3">
          <w:rPr>
            <w:noProof/>
            <w:webHidden/>
          </w:rPr>
        </w:r>
        <w:r w:rsidR="00846FC3">
          <w:rPr>
            <w:noProof/>
            <w:webHidden/>
          </w:rPr>
          <w:fldChar w:fldCharType="separate"/>
        </w:r>
        <w:r w:rsidR="00846FC3">
          <w:rPr>
            <w:noProof/>
            <w:webHidden/>
          </w:rPr>
          <w:t>19</w:t>
        </w:r>
        <w:r w:rsidR="00846FC3">
          <w:rPr>
            <w:noProof/>
            <w:webHidden/>
          </w:rPr>
          <w:fldChar w:fldCharType="end"/>
        </w:r>
      </w:hyperlink>
    </w:p>
    <w:p w14:paraId="5F381E32" w14:textId="77777777" w:rsidR="00846FC3" w:rsidRPr="002B6822" w:rsidRDefault="006E77BC" w:rsidP="00A32EF1">
      <w:pPr>
        <w:pStyle w:val="TOC1"/>
        <w:tabs>
          <w:tab w:val="left" w:pos="440"/>
          <w:tab w:val="right" w:leader="dot" w:pos="8296"/>
        </w:tabs>
        <w:spacing w:line="360" w:lineRule="auto"/>
        <w:rPr>
          <w:rFonts w:ascii="Calibri" w:eastAsia="Times New Roman" w:hAnsi="Calibri"/>
          <w:noProof/>
          <w:sz w:val="22"/>
          <w:szCs w:val="22"/>
          <w:lang w:val="en-AU" w:eastAsia="en-AU"/>
        </w:rPr>
      </w:pPr>
      <w:hyperlink w:anchor="_Toc104538667" w:history="1">
        <w:r w:rsidR="00846FC3" w:rsidRPr="00516307">
          <w:rPr>
            <w:rStyle w:val="Hyperlink"/>
            <w:noProof/>
          </w:rPr>
          <w:t>9.</w:t>
        </w:r>
        <w:r w:rsidR="00846FC3" w:rsidRPr="002B6822">
          <w:rPr>
            <w:rFonts w:ascii="Calibri" w:eastAsia="Times New Roman" w:hAnsi="Calibri"/>
            <w:noProof/>
            <w:sz w:val="22"/>
            <w:szCs w:val="22"/>
            <w:lang w:val="en-AU" w:eastAsia="en-AU"/>
          </w:rPr>
          <w:tab/>
        </w:r>
        <w:r w:rsidR="00846FC3" w:rsidRPr="00516307">
          <w:rPr>
            <w:rStyle w:val="Hyperlink"/>
            <w:noProof/>
          </w:rPr>
          <w:t>Version Information and Changes</w:t>
        </w:r>
        <w:r w:rsidR="00846FC3">
          <w:rPr>
            <w:noProof/>
            <w:webHidden/>
          </w:rPr>
          <w:tab/>
        </w:r>
        <w:r w:rsidR="00846FC3">
          <w:rPr>
            <w:noProof/>
            <w:webHidden/>
          </w:rPr>
          <w:fldChar w:fldCharType="begin"/>
        </w:r>
        <w:r w:rsidR="00846FC3">
          <w:rPr>
            <w:noProof/>
            <w:webHidden/>
          </w:rPr>
          <w:instrText xml:space="preserve"> PAGEREF _Toc104538667 \h </w:instrText>
        </w:r>
        <w:r w:rsidR="00846FC3">
          <w:rPr>
            <w:noProof/>
            <w:webHidden/>
          </w:rPr>
        </w:r>
        <w:r w:rsidR="00846FC3">
          <w:rPr>
            <w:noProof/>
            <w:webHidden/>
          </w:rPr>
          <w:fldChar w:fldCharType="separate"/>
        </w:r>
        <w:r w:rsidR="00846FC3">
          <w:rPr>
            <w:noProof/>
            <w:webHidden/>
          </w:rPr>
          <w:t>20</w:t>
        </w:r>
        <w:r w:rsidR="00846FC3">
          <w:rPr>
            <w:noProof/>
            <w:webHidden/>
          </w:rPr>
          <w:fldChar w:fldCharType="end"/>
        </w:r>
      </w:hyperlink>
    </w:p>
    <w:p w14:paraId="06EB4A12" w14:textId="77777777" w:rsidR="00846FC3" w:rsidRPr="002B6822" w:rsidRDefault="006E77BC" w:rsidP="00A32EF1">
      <w:pPr>
        <w:pStyle w:val="TOC1"/>
        <w:tabs>
          <w:tab w:val="right" w:leader="dot" w:pos="8296"/>
        </w:tabs>
        <w:spacing w:line="360" w:lineRule="auto"/>
        <w:rPr>
          <w:rFonts w:ascii="Calibri" w:eastAsia="Times New Roman" w:hAnsi="Calibri"/>
          <w:noProof/>
          <w:sz w:val="22"/>
          <w:szCs w:val="22"/>
          <w:lang w:val="en-AU" w:eastAsia="en-AU"/>
        </w:rPr>
      </w:pPr>
      <w:hyperlink w:anchor="_Toc104538668" w:history="1">
        <w:r w:rsidR="00846FC3" w:rsidRPr="00516307">
          <w:rPr>
            <w:rStyle w:val="Hyperlink"/>
            <w:noProof/>
            <w:lang w:val="en-GB"/>
          </w:rPr>
          <w:t>Appendix A – Business Impact Analysis approach</w:t>
        </w:r>
        <w:r w:rsidR="00846FC3">
          <w:rPr>
            <w:noProof/>
            <w:webHidden/>
          </w:rPr>
          <w:tab/>
        </w:r>
        <w:r w:rsidR="00846FC3">
          <w:rPr>
            <w:noProof/>
            <w:webHidden/>
          </w:rPr>
          <w:fldChar w:fldCharType="begin"/>
        </w:r>
        <w:r w:rsidR="00846FC3">
          <w:rPr>
            <w:noProof/>
            <w:webHidden/>
          </w:rPr>
          <w:instrText xml:space="preserve"> PAGEREF _Toc104538668 \h </w:instrText>
        </w:r>
        <w:r w:rsidR="00846FC3">
          <w:rPr>
            <w:noProof/>
            <w:webHidden/>
          </w:rPr>
        </w:r>
        <w:r w:rsidR="00846FC3">
          <w:rPr>
            <w:noProof/>
            <w:webHidden/>
          </w:rPr>
          <w:fldChar w:fldCharType="separate"/>
        </w:r>
        <w:r w:rsidR="00846FC3">
          <w:rPr>
            <w:noProof/>
            <w:webHidden/>
          </w:rPr>
          <w:t>21</w:t>
        </w:r>
        <w:r w:rsidR="00846FC3">
          <w:rPr>
            <w:noProof/>
            <w:webHidden/>
          </w:rPr>
          <w:fldChar w:fldCharType="end"/>
        </w:r>
      </w:hyperlink>
    </w:p>
    <w:p w14:paraId="0B854938" w14:textId="77777777" w:rsidR="001E5957" w:rsidRDefault="002006FC" w:rsidP="00A32EF1">
      <w:pPr>
        <w:spacing w:line="360" w:lineRule="auto"/>
        <w:sectPr w:rsidR="001E5957">
          <w:headerReference w:type="default" r:id="rId11"/>
          <w:footerReference w:type="default" r:id="rId12"/>
          <w:pgSz w:w="11906" w:h="16838"/>
          <w:pgMar w:top="1440" w:right="1800" w:bottom="1440" w:left="1800" w:header="708" w:footer="708" w:gutter="0"/>
          <w:cols w:space="708"/>
          <w:docGrid w:linePitch="360"/>
        </w:sectPr>
      </w:pPr>
      <w:r>
        <w:fldChar w:fldCharType="end"/>
      </w:r>
    </w:p>
    <w:p w14:paraId="1356910F" w14:textId="77777777" w:rsidR="001E5957" w:rsidRDefault="001E5957" w:rsidP="001E5957">
      <w:pPr>
        <w:pStyle w:val="Heading1"/>
      </w:pPr>
      <w:bookmarkStart w:id="1" w:name="_Ref181178894"/>
      <w:bookmarkStart w:id="2" w:name="_Ref181179020"/>
      <w:bookmarkStart w:id="3" w:name="_Toc270081407"/>
      <w:bookmarkStart w:id="4" w:name="_Toc104538640"/>
      <w:r>
        <w:lastRenderedPageBreak/>
        <w:t>Introduction</w:t>
      </w:r>
      <w:bookmarkEnd w:id="1"/>
      <w:bookmarkEnd w:id="2"/>
      <w:bookmarkEnd w:id="3"/>
      <w:bookmarkEnd w:id="4"/>
    </w:p>
    <w:p w14:paraId="7B07AA43" w14:textId="77777777" w:rsidR="001A5C97" w:rsidRPr="000E7F30" w:rsidRDefault="001A5C97" w:rsidP="001A5C97">
      <w:pPr>
        <w:rPr>
          <w:rFonts w:eastAsia="Times New Roman"/>
          <w:color w:val="00B050"/>
          <w:sz w:val="21"/>
          <w:szCs w:val="19"/>
          <w:lang w:val="en-AU" w:eastAsia="en-AU"/>
        </w:rPr>
      </w:pPr>
      <w:r w:rsidRPr="000E7F30">
        <w:rPr>
          <w:rFonts w:eastAsia="Times New Roman"/>
          <w:color w:val="00B050"/>
          <w:sz w:val="21"/>
          <w:szCs w:val="19"/>
          <w:lang w:val="en-AU" w:eastAsia="en-AU"/>
        </w:rPr>
        <w:t>Mandatory</w:t>
      </w:r>
    </w:p>
    <w:p w14:paraId="701BC6EB" w14:textId="77777777" w:rsidR="001A5C97" w:rsidRPr="001A5C97" w:rsidRDefault="001A5C97" w:rsidP="000E7F30"/>
    <w:p w14:paraId="74AB2BDD" w14:textId="77777777" w:rsidR="00C61483" w:rsidRPr="000E7F30" w:rsidRDefault="00CF6225" w:rsidP="00C61483">
      <w:pPr>
        <w:rPr>
          <w:sz w:val="21"/>
          <w:szCs w:val="21"/>
        </w:rPr>
      </w:pPr>
      <w:r w:rsidRPr="000E7F30">
        <w:rPr>
          <w:sz w:val="21"/>
          <w:szCs w:val="21"/>
        </w:rPr>
        <w:t>Th</w:t>
      </w:r>
      <w:r w:rsidR="00CB1B29" w:rsidRPr="000E7F30">
        <w:rPr>
          <w:sz w:val="21"/>
          <w:szCs w:val="21"/>
        </w:rPr>
        <w:t>is</w:t>
      </w:r>
      <w:r w:rsidRPr="000E7F30">
        <w:rPr>
          <w:sz w:val="21"/>
          <w:szCs w:val="21"/>
        </w:rPr>
        <w:t xml:space="preserve"> business continuity plan </w:t>
      </w:r>
      <w:r w:rsidR="007A7B0D">
        <w:rPr>
          <w:sz w:val="21"/>
          <w:szCs w:val="21"/>
        </w:rPr>
        <w:t xml:space="preserve">(BCP) </w:t>
      </w:r>
      <w:r w:rsidRPr="000E7F30">
        <w:rPr>
          <w:sz w:val="21"/>
          <w:szCs w:val="21"/>
        </w:rPr>
        <w:t xml:space="preserve">has been developed to minimise disruption to </w:t>
      </w:r>
      <w:r w:rsidR="00F609CC" w:rsidRPr="000E7F30">
        <w:rPr>
          <w:sz w:val="21"/>
          <w:szCs w:val="21"/>
        </w:rPr>
        <w:t>&lt;&lt;Organisation Name&gt;&gt;</w:t>
      </w:r>
      <w:r w:rsidRPr="000E7F30">
        <w:rPr>
          <w:sz w:val="21"/>
          <w:szCs w:val="21"/>
        </w:rPr>
        <w:t xml:space="preserve"> </w:t>
      </w:r>
      <w:r w:rsidR="001A5C97" w:rsidRPr="000E7F30">
        <w:rPr>
          <w:sz w:val="21"/>
          <w:szCs w:val="21"/>
        </w:rPr>
        <w:t xml:space="preserve">products and </w:t>
      </w:r>
      <w:r w:rsidRPr="000E7F30">
        <w:rPr>
          <w:sz w:val="21"/>
          <w:szCs w:val="21"/>
        </w:rPr>
        <w:t xml:space="preserve">services in times of crisis. It is a plan of actions required of the business if normal business activities cannot be continued due to a disabling event such as loss of technology, </w:t>
      </w:r>
      <w:r w:rsidR="001A5C97" w:rsidRPr="000E7F30">
        <w:rPr>
          <w:sz w:val="21"/>
          <w:szCs w:val="21"/>
        </w:rPr>
        <w:t xml:space="preserve">unavailability of </w:t>
      </w:r>
      <w:r w:rsidR="008B24FC" w:rsidRPr="000E7F30">
        <w:rPr>
          <w:sz w:val="21"/>
          <w:szCs w:val="21"/>
        </w:rPr>
        <w:t xml:space="preserve">office premises </w:t>
      </w:r>
      <w:r w:rsidRPr="000E7F30">
        <w:rPr>
          <w:sz w:val="21"/>
          <w:szCs w:val="21"/>
        </w:rPr>
        <w:t xml:space="preserve">or </w:t>
      </w:r>
      <w:r w:rsidR="003D5143" w:rsidRPr="000E7F30">
        <w:rPr>
          <w:sz w:val="21"/>
          <w:szCs w:val="21"/>
        </w:rPr>
        <w:t xml:space="preserve">a large proportion of </w:t>
      </w:r>
      <w:r w:rsidRPr="000E7F30">
        <w:rPr>
          <w:sz w:val="21"/>
          <w:szCs w:val="21"/>
        </w:rPr>
        <w:t>staff.</w:t>
      </w:r>
    </w:p>
    <w:p w14:paraId="65BEBF49" w14:textId="77777777" w:rsidR="00CF6225" w:rsidRPr="000E7F30" w:rsidRDefault="00CF6225" w:rsidP="00C61483">
      <w:pPr>
        <w:rPr>
          <w:sz w:val="21"/>
          <w:szCs w:val="21"/>
        </w:rPr>
      </w:pPr>
    </w:p>
    <w:p w14:paraId="61BD330D" w14:textId="77777777" w:rsidR="003D5143" w:rsidRPr="000E7F30" w:rsidRDefault="003D5143" w:rsidP="00C61483">
      <w:pPr>
        <w:rPr>
          <w:sz w:val="21"/>
          <w:szCs w:val="21"/>
        </w:rPr>
      </w:pPr>
      <w:r w:rsidRPr="000E7F30">
        <w:rPr>
          <w:sz w:val="21"/>
          <w:szCs w:val="21"/>
        </w:rPr>
        <w:t>The business continuity plan</w:t>
      </w:r>
      <w:r w:rsidR="007A7B0D">
        <w:rPr>
          <w:sz w:val="21"/>
          <w:szCs w:val="21"/>
        </w:rPr>
        <w:t>:</w:t>
      </w:r>
    </w:p>
    <w:p w14:paraId="325C6A44" w14:textId="77777777" w:rsidR="003D5143" w:rsidRPr="000E7F30" w:rsidRDefault="003D5143" w:rsidP="003D5143">
      <w:pPr>
        <w:numPr>
          <w:ilvl w:val="0"/>
          <w:numId w:val="3"/>
        </w:numPr>
        <w:rPr>
          <w:sz w:val="21"/>
          <w:szCs w:val="21"/>
        </w:rPr>
      </w:pPr>
      <w:r w:rsidRPr="000E7F30">
        <w:rPr>
          <w:sz w:val="21"/>
          <w:szCs w:val="21"/>
        </w:rPr>
        <w:t>formalises the actions required in a realistic manner</w:t>
      </w:r>
    </w:p>
    <w:p w14:paraId="1E6585CD" w14:textId="77777777" w:rsidR="003D5143" w:rsidRPr="000E7F30" w:rsidRDefault="008C7F87" w:rsidP="003D5143">
      <w:pPr>
        <w:numPr>
          <w:ilvl w:val="0"/>
          <w:numId w:val="3"/>
        </w:numPr>
        <w:rPr>
          <w:sz w:val="21"/>
          <w:szCs w:val="21"/>
        </w:rPr>
      </w:pPr>
      <w:r w:rsidRPr="000E7F30">
        <w:rPr>
          <w:sz w:val="21"/>
          <w:szCs w:val="21"/>
        </w:rPr>
        <w:t xml:space="preserve">minimises the </w:t>
      </w:r>
      <w:r w:rsidR="003D5143" w:rsidRPr="000E7F30">
        <w:rPr>
          <w:sz w:val="21"/>
          <w:szCs w:val="21"/>
        </w:rPr>
        <w:t>downtime for the business, and</w:t>
      </w:r>
    </w:p>
    <w:p w14:paraId="37CACDCF" w14:textId="77777777" w:rsidR="003D5143" w:rsidRPr="000E7F30" w:rsidRDefault="00116D30" w:rsidP="003D5143">
      <w:pPr>
        <w:numPr>
          <w:ilvl w:val="0"/>
          <w:numId w:val="3"/>
        </w:numPr>
        <w:rPr>
          <w:sz w:val="21"/>
          <w:szCs w:val="21"/>
        </w:rPr>
      </w:pPr>
      <w:r w:rsidRPr="000E7F30">
        <w:rPr>
          <w:sz w:val="21"/>
          <w:szCs w:val="21"/>
        </w:rPr>
        <w:t xml:space="preserve">identifies </w:t>
      </w:r>
      <w:r w:rsidR="003D5143" w:rsidRPr="000E7F30">
        <w:rPr>
          <w:sz w:val="21"/>
          <w:szCs w:val="21"/>
        </w:rPr>
        <w:t>business priorities so that if limited services are available, these can be allocated effectively.</w:t>
      </w:r>
    </w:p>
    <w:p w14:paraId="7A464AD9" w14:textId="77777777" w:rsidR="00075FDA" w:rsidRDefault="00075FDA" w:rsidP="00075FDA"/>
    <w:p w14:paraId="75B26010" w14:textId="77777777" w:rsidR="00E624FB" w:rsidRDefault="001B4477" w:rsidP="001B4477">
      <w:pPr>
        <w:pStyle w:val="Heading1"/>
      </w:pPr>
      <w:bookmarkStart w:id="5" w:name="_Toc103689536"/>
      <w:bookmarkStart w:id="6" w:name="_Toc103690118"/>
      <w:bookmarkStart w:id="7" w:name="_Toc104538641"/>
      <w:bookmarkStart w:id="8" w:name="_Toc270081409"/>
      <w:bookmarkEnd w:id="5"/>
      <w:bookmarkEnd w:id="6"/>
      <w:r>
        <w:t>Business Impact Analysis</w:t>
      </w:r>
      <w:bookmarkEnd w:id="7"/>
    </w:p>
    <w:p w14:paraId="571C421E" w14:textId="77777777" w:rsidR="008B24FC" w:rsidRDefault="008B24FC" w:rsidP="008B24FC">
      <w:pPr>
        <w:rPr>
          <w:color w:val="008000"/>
        </w:rPr>
      </w:pPr>
      <w:r w:rsidRPr="000E7F30">
        <w:rPr>
          <w:color w:val="008000"/>
        </w:rPr>
        <w:t>Mandatory</w:t>
      </w:r>
    </w:p>
    <w:p w14:paraId="72215FEC" w14:textId="77777777" w:rsidR="008B24FC" w:rsidRPr="000E7F30" w:rsidRDefault="008B24FC" w:rsidP="000E7F30">
      <w:pPr>
        <w:rPr>
          <w:color w:val="008000"/>
        </w:rPr>
      </w:pPr>
    </w:p>
    <w:p w14:paraId="0569D793" w14:textId="77777777" w:rsidR="002006FC" w:rsidRPr="000E7F30" w:rsidRDefault="00295344" w:rsidP="00320DCF">
      <w:pPr>
        <w:rPr>
          <w:color w:val="283598"/>
          <w:sz w:val="21"/>
          <w:szCs w:val="21"/>
        </w:rPr>
      </w:pPr>
      <w:r w:rsidRPr="000E7F30">
        <w:rPr>
          <w:color w:val="283598"/>
          <w:sz w:val="21"/>
          <w:szCs w:val="21"/>
        </w:rPr>
        <w:t xml:space="preserve">Guidance: </w:t>
      </w:r>
      <w:r w:rsidR="002006FC" w:rsidRPr="000E7F30">
        <w:rPr>
          <w:color w:val="283598"/>
          <w:sz w:val="21"/>
          <w:szCs w:val="21"/>
        </w:rPr>
        <w:t xml:space="preserve">A Business Impact Analysis (BIA) </w:t>
      </w:r>
      <w:r w:rsidR="00D80C62" w:rsidRPr="000E7F30">
        <w:rPr>
          <w:color w:val="283598"/>
          <w:sz w:val="21"/>
          <w:szCs w:val="21"/>
        </w:rPr>
        <w:t>facilitates the identification and documentation of:</w:t>
      </w:r>
    </w:p>
    <w:p w14:paraId="487FD92D" w14:textId="77777777" w:rsidR="00F609CC" w:rsidRPr="000E7F30" w:rsidRDefault="00F609CC" w:rsidP="000E7F30">
      <w:pPr>
        <w:rPr>
          <w:color w:val="283598"/>
          <w:sz w:val="21"/>
          <w:szCs w:val="21"/>
        </w:rPr>
      </w:pPr>
    </w:p>
    <w:p w14:paraId="6BBB64B8" w14:textId="77777777" w:rsidR="003E4300" w:rsidRPr="000E7F30" w:rsidRDefault="002006FC" w:rsidP="000E7F30">
      <w:pPr>
        <w:numPr>
          <w:ilvl w:val="0"/>
          <w:numId w:val="47"/>
        </w:numPr>
        <w:rPr>
          <w:color w:val="283598"/>
          <w:sz w:val="21"/>
          <w:szCs w:val="21"/>
        </w:rPr>
      </w:pPr>
      <w:r w:rsidRPr="000E7F30">
        <w:rPr>
          <w:color w:val="283598"/>
          <w:sz w:val="21"/>
          <w:szCs w:val="21"/>
        </w:rPr>
        <w:t>your organisation’s key products and services</w:t>
      </w:r>
    </w:p>
    <w:p w14:paraId="0F13CABA" w14:textId="77777777" w:rsidR="002006FC" w:rsidRPr="000E7F30" w:rsidRDefault="002006FC" w:rsidP="000E7F30">
      <w:pPr>
        <w:numPr>
          <w:ilvl w:val="0"/>
          <w:numId w:val="47"/>
        </w:numPr>
        <w:rPr>
          <w:color w:val="283598"/>
          <w:sz w:val="21"/>
          <w:szCs w:val="21"/>
        </w:rPr>
      </w:pPr>
      <w:r w:rsidRPr="000E7F30">
        <w:rPr>
          <w:color w:val="283598"/>
          <w:sz w:val="21"/>
          <w:szCs w:val="21"/>
        </w:rPr>
        <w:t>the activities and business processes required to deliver these</w:t>
      </w:r>
    </w:p>
    <w:p w14:paraId="0554F9FF" w14:textId="77777777" w:rsidR="002006FC" w:rsidRPr="000E7F30" w:rsidRDefault="002006FC" w:rsidP="000E7F30">
      <w:pPr>
        <w:numPr>
          <w:ilvl w:val="0"/>
          <w:numId w:val="47"/>
        </w:numPr>
        <w:rPr>
          <w:color w:val="283598"/>
          <w:sz w:val="21"/>
          <w:szCs w:val="21"/>
        </w:rPr>
      </w:pPr>
      <w:r w:rsidRPr="000E7F30">
        <w:rPr>
          <w:color w:val="283598"/>
          <w:sz w:val="21"/>
          <w:szCs w:val="21"/>
        </w:rPr>
        <w:t>the impact that a disrup</w:t>
      </w:r>
      <w:r w:rsidR="00D80C62" w:rsidRPr="000E7F30">
        <w:rPr>
          <w:color w:val="283598"/>
          <w:sz w:val="21"/>
          <w:szCs w:val="21"/>
        </w:rPr>
        <w:t>tion to these business processes would have on your organisation</w:t>
      </w:r>
    </w:p>
    <w:p w14:paraId="2807567F" w14:textId="77777777" w:rsidR="00D80C62" w:rsidRPr="000E7F30" w:rsidRDefault="00D80C62" w:rsidP="00D80C62">
      <w:pPr>
        <w:numPr>
          <w:ilvl w:val="0"/>
          <w:numId w:val="47"/>
        </w:numPr>
        <w:rPr>
          <w:color w:val="283598"/>
          <w:sz w:val="21"/>
          <w:szCs w:val="21"/>
        </w:rPr>
      </w:pPr>
      <w:r w:rsidRPr="000E7F30">
        <w:rPr>
          <w:color w:val="283598"/>
          <w:sz w:val="21"/>
          <w:szCs w:val="21"/>
        </w:rPr>
        <w:t>the resources required to resume these activities and business processes</w:t>
      </w:r>
      <w:r w:rsidR="007A7B0D">
        <w:rPr>
          <w:color w:val="283598"/>
          <w:sz w:val="21"/>
          <w:szCs w:val="21"/>
        </w:rPr>
        <w:t>.</w:t>
      </w:r>
    </w:p>
    <w:p w14:paraId="3C8E1C14" w14:textId="77777777" w:rsidR="00295344" w:rsidRPr="000E7F30" w:rsidRDefault="00295344" w:rsidP="00295344">
      <w:pPr>
        <w:rPr>
          <w:sz w:val="21"/>
          <w:szCs w:val="21"/>
        </w:rPr>
      </w:pPr>
    </w:p>
    <w:p w14:paraId="32D81238" w14:textId="77777777" w:rsidR="00295344" w:rsidRDefault="00295344" w:rsidP="00295344">
      <w:pPr>
        <w:rPr>
          <w:color w:val="283598"/>
          <w:sz w:val="21"/>
          <w:szCs w:val="21"/>
        </w:rPr>
      </w:pPr>
      <w:r w:rsidRPr="000E7F30">
        <w:rPr>
          <w:color w:val="283598"/>
          <w:sz w:val="21"/>
          <w:szCs w:val="21"/>
        </w:rPr>
        <w:t>Refer to Appendix A for templates to assist with working through this process in your organisation. Complete the Business Impact Analysis sections to provide a foundation for your business continuity plan.</w:t>
      </w:r>
    </w:p>
    <w:p w14:paraId="263FB7DA" w14:textId="77777777" w:rsidR="00D64040" w:rsidRDefault="00D64040" w:rsidP="00295344">
      <w:pPr>
        <w:rPr>
          <w:color w:val="283598"/>
          <w:sz w:val="21"/>
          <w:szCs w:val="21"/>
        </w:rPr>
      </w:pPr>
    </w:p>
    <w:p w14:paraId="757CE0F0" w14:textId="77777777" w:rsidR="00D64040" w:rsidRPr="00D64040" w:rsidRDefault="00D64040" w:rsidP="00A32EF1">
      <w:pPr>
        <w:ind w:left="567" w:hanging="567"/>
        <w:rPr>
          <w:b/>
          <w:sz w:val="21"/>
          <w:szCs w:val="21"/>
          <w:lang w:val="en-GB"/>
        </w:rPr>
      </w:pPr>
      <w:r w:rsidRPr="00A32EF1">
        <w:rPr>
          <w:b/>
          <w:bCs/>
          <w:color w:val="283598"/>
          <w:sz w:val="21"/>
          <w:szCs w:val="21"/>
        </w:rPr>
        <w:t>Note</w:t>
      </w:r>
      <w:r>
        <w:rPr>
          <w:color w:val="283598"/>
          <w:sz w:val="21"/>
          <w:szCs w:val="21"/>
        </w:rPr>
        <w:t xml:space="preserve">: </w:t>
      </w:r>
      <w:r w:rsidR="007A7B0D">
        <w:rPr>
          <w:color w:val="283598"/>
          <w:sz w:val="21"/>
          <w:szCs w:val="21"/>
        </w:rPr>
        <w:t>U</w:t>
      </w:r>
      <w:r>
        <w:rPr>
          <w:color w:val="283598"/>
          <w:sz w:val="21"/>
          <w:szCs w:val="21"/>
        </w:rPr>
        <w:t xml:space="preserve">sing the results of the BIA and the risk assessment, you could outline certain business continuity scenarios for your organisation. These scenarios should be linked to the highest impacts to your organisation (i.e. loss of provision of key products or services) in the event of risks eventuating </w:t>
      </w:r>
      <w:r w:rsidR="000D0060">
        <w:rPr>
          <w:color w:val="283598"/>
          <w:sz w:val="21"/>
          <w:szCs w:val="21"/>
        </w:rPr>
        <w:t xml:space="preserve">(from section 3 below) </w:t>
      </w:r>
      <w:r>
        <w:rPr>
          <w:color w:val="283598"/>
          <w:sz w:val="21"/>
          <w:szCs w:val="21"/>
        </w:rPr>
        <w:t>and determine the contingencies that you need to put in place. Refer to the table titled ‘</w:t>
      </w:r>
      <w:r w:rsidRPr="00D64040">
        <w:rPr>
          <w:color w:val="283598"/>
          <w:sz w:val="21"/>
          <w:szCs w:val="21"/>
        </w:rPr>
        <w:t>Using Business Impact Analysis to build a plan</w:t>
      </w:r>
      <w:r>
        <w:rPr>
          <w:color w:val="283598"/>
          <w:sz w:val="21"/>
          <w:szCs w:val="21"/>
        </w:rPr>
        <w:t>’</w:t>
      </w:r>
      <w:r w:rsidRPr="00D64040">
        <w:rPr>
          <w:color w:val="283598"/>
          <w:sz w:val="21"/>
          <w:szCs w:val="21"/>
        </w:rPr>
        <w:t xml:space="preserve"> in Appendix A for examples of these contingencies.</w:t>
      </w:r>
    </w:p>
    <w:p w14:paraId="52CE409C" w14:textId="77777777" w:rsidR="002006FC" w:rsidRPr="000E7F30" w:rsidRDefault="002006FC" w:rsidP="000E7F30">
      <w:pPr>
        <w:rPr>
          <w:sz w:val="21"/>
          <w:szCs w:val="21"/>
        </w:rPr>
      </w:pPr>
    </w:p>
    <w:p w14:paraId="4D919064" w14:textId="77777777" w:rsidR="003E4300" w:rsidRDefault="003E4300" w:rsidP="00116D30">
      <w:pPr>
        <w:pStyle w:val="Heading1"/>
      </w:pPr>
      <w:bookmarkStart w:id="9" w:name="_Toc104538642"/>
      <w:r>
        <w:t xml:space="preserve">Risk assessment </w:t>
      </w:r>
      <w:bookmarkEnd w:id="9"/>
    </w:p>
    <w:p w14:paraId="645D1F7F" w14:textId="77777777" w:rsidR="00295344" w:rsidRDefault="00295344" w:rsidP="00295344">
      <w:pPr>
        <w:rPr>
          <w:color w:val="008000"/>
        </w:rPr>
      </w:pPr>
      <w:r w:rsidRPr="000E7F30">
        <w:rPr>
          <w:color w:val="008000"/>
        </w:rPr>
        <w:t>Mandatory</w:t>
      </w:r>
    </w:p>
    <w:p w14:paraId="638E3CCD" w14:textId="77777777" w:rsidR="00295344" w:rsidRDefault="00295344" w:rsidP="00295344">
      <w:pPr>
        <w:rPr>
          <w:color w:val="008000"/>
        </w:rPr>
      </w:pPr>
    </w:p>
    <w:p w14:paraId="62BF735D" w14:textId="77777777" w:rsidR="00295344" w:rsidRPr="000E7F30" w:rsidRDefault="00295344" w:rsidP="000E7F30">
      <w:pPr>
        <w:rPr>
          <w:color w:val="283598"/>
          <w:sz w:val="21"/>
          <w:szCs w:val="21"/>
        </w:rPr>
      </w:pPr>
      <w:r w:rsidRPr="000E7F30">
        <w:rPr>
          <w:color w:val="283598"/>
          <w:sz w:val="21"/>
          <w:szCs w:val="21"/>
        </w:rPr>
        <w:t xml:space="preserve">Guidance: A risk assessment is important to work through to identify potential scenarios that could impact on the operations of the organisation. </w:t>
      </w:r>
    </w:p>
    <w:p w14:paraId="65B9B064" w14:textId="77777777" w:rsidR="0084307B" w:rsidRPr="00A32EF1" w:rsidRDefault="0084307B" w:rsidP="008D6248">
      <w:pPr>
        <w:pStyle w:val="Heading2"/>
        <w:tabs>
          <w:tab w:val="clear" w:pos="1000"/>
          <w:tab w:val="num" w:pos="426"/>
        </w:tabs>
        <w:ind w:left="426"/>
        <w:rPr>
          <w:i w:val="0"/>
          <w:iCs w:val="0"/>
        </w:rPr>
      </w:pPr>
      <w:bookmarkStart w:id="10" w:name="_Toc103689539"/>
      <w:bookmarkStart w:id="11" w:name="_Toc103690121"/>
      <w:bookmarkStart w:id="12" w:name="_Toc270081410"/>
      <w:bookmarkStart w:id="13" w:name="_Toc104538643"/>
      <w:bookmarkEnd w:id="8"/>
      <w:bookmarkEnd w:id="10"/>
      <w:bookmarkEnd w:id="11"/>
      <w:r w:rsidRPr="00A32EF1">
        <w:rPr>
          <w:i w:val="0"/>
          <w:iCs w:val="0"/>
        </w:rPr>
        <w:t>Assumptions</w:t>
      </w:r>
      <w:bookmarkEnd w:id="12"/>
      <w:bookmarkEnd w:id="13"/>
    </w:p>
    <w:p w14:paraId="1FB0E4F7" w14:textId="77777777" w:rsidR="008C26A7" w:rsidRPr="000E7F30" w:rsidRDefault="008C26A7" w:rsidP="008C26A7">
      <w:pPr>
        <w:rPr>
          <w:color w:val="283598"/>
          <w:sz w:val="21"/>
          <w:szCs w:val="21"/>
        </w:rPr>
      </w:pPr>
      <w:r w:rsidRPr="000E7F30">
        <w:rPr>
          <w:color w:val="283598"/>
          <w:sz w:val="21"/>
          <w:szCs w:val="21"/>
        </w:rPr>
        <w:t>Guidance: Some example assumptions are detailed below. List the assumptions that may be relevant to your organisation</w:t>
      </w:r>
      <w:r w:rsidR="007E3E80">
        <w:rPr>
          <w:color w:val="283598"/>
          <w:sz w:val="21"/>
          <w:szCs w:val="21"/>
        </w:rPr>
        <w:t>.</w:t>
      </w:r>
    </w:p>
    <w:p w14:paraId="604C9C23" w14:textId="77777777" w:rsidR="008C26A7" w:rsidRPr="000E7F30" w:rsidRDefault="008C26A7" w:rsidP="000E7F30">
      <w:pPr>
        <w:rPr>
          <w:color w:val="283598"/>
          <w:sz w:val="21"/>
          <w:szCs w:val="21"/>
        </w:rPr>
      </w:pPr>
    </w:p>
    <w:p w14:paraId="760EE4B2" w14:textId="77777777" w:rsidR="0084307B" w:rsidRPr="00A40597" w:rsidRDefault="0084307B" w:rsidP="00A32EF1">
      <w:pPr>
        <w:numPr>
          <w:ilvl w:val="0"/>
          <w:numId w:val="62"/>
        </w:numPr>
        <w:ind w:left="360"/>
        <w:rPr>
          <w:sz w:val="21"/>
          <w:szCs w:val="21"/>
        </w:rPr>
      </w:pPr>
      <w:r w:rsidRPr="00A40597">
        <w:rPr>
          <w:sz w:val="21"/>
          <w:szCs w:val="21"/>
        </w:rPr>
        <w:t xml:space="preserve">Because </w:t>
      </w:r>
      <w:r w:rsidR="00F609CC" w:rsidRPr="00A40597">
        <w:rPr>
          <w:sz w:val="21"/>
          <w:szCs w:val="21"/>
        </w:rPr>
        <w:t>&lt;&lt;Organisation Name&gt;&gt;</w:t>
      </w:r>
      <w:r w:rsidRPr="00A40597">
        <w:rPr>
          <w:sz w:val="21"/>
          <w:szCs w:val="21"/>
        </w:rPr>
        <w:t xml:space="preserve"> operates from a single office, it is possible that the whole of the </w:t>
      </w:r>
      <w:r w:rsidR="00F609CC" w:rsidRPr="00A40597">
        <w:rPr>
          <w:sz w:val="21"/>
          <w:szCs w:val="21"/>
        </w:rPr>
        <w:t>&lt;&lt;Organisation Name&gt;&gt;</w:t>
      </w:r>
      <w:r w:rsidRPr="00A40597">
        <w:rPr>
          <w:sz w:val="21"/>
          <w:szCs w:val="21"/>
        </w:rPr>
        <w:t>’s core business could be disrupted.</w:t>
      </w:r>
    </w:p>
    <w:p w14:paraId="346875C7" w14:textId="77777777" w:rsidR="0084307B" w:rsidRPr="00A40597" w:rsidRDefault="0084307B" w:rsidP="007E3E80">
      <w:pPr>
        <w:rPr>
          <w:sz w:val="21"/>
          <w:szCs w:val="21"/>
        </w:rPr>
      </w:pPr>
    </w:p>
    <w:p w14:paraId="267B298A" w14:textId="77777777" w:rsidR="0084307B" w:rsidRPr="00A40597" w:rsidRDefault="0084307B" w:rsidP="00A32EF1">
      <w:pPr>
        <w:numPr>
          <w:ilvl w:val="0"/>
          <w:numId w:val="62"/>
        </w:numPr>
        <w:ind w:left="360"/>
        <w:rPr>
          <w:sz w:val="21"/>
          <w:szCs w:val="21"/>
        </w:rPr>
      </w:pPr>
      <w:r w:rsidRPr="00A40597">
        <w:rPr>
          <w:sz w:val="21"/>
          <w:szCs w:val="21"/>
        </w:rPr>
        <w:t xml:space="preserve">Business support system failure could disrupt business, but the assumption is that serious disruption is not likely to occur until at least after a week of failure. The business continuity plan takes this into account. </w:t>
      </w:r>
    </w:p>
    <w:p w14:paraId="5DF5493B" w14:textId="77777777" w:rsidR="0068101D" w:rsidRPr="00A32EF1" w:rsidRDefault="0068101D" w:rsidP="008D6248">
      <w:pPr>
        <w:pStyle w:val="Heading2"/>
        <w:tabs>
          <w:tab w:val="clear" w:pos="1000"/>
          <w:tab w:val="num" w:pos="426"/>
        </w:tabs>
        <w:ind w:left="426"/>
        <w:rPr>
          <w:i w:val="0"/>
          <w:iCs w:val="0"/>
        </w:rPr>
      </w:pPr>
      <w:bookmarkStart w:id="14" w:name="_Toc270081411"/>
      <w:bookmarkStart w:id="15" w:name="_Toc104538644"/>
      <w:r w:rsidRPr="00A32EF1">
        <w:rPr>
          <w:i w:val="0"/>
          <w:iCs w:val="0"/>
        </w:rPr>
        <w:t>Disaster events</w:t>
      </w:r>
      <w:bookmarkEnd w:id="14"/>
      <w:bookmarkEnd w:id="15"/>
    </w:p>
    <w:p w14:paraId="26073BD2" w14:textId="77777777" w:rsidR="00A742F6" w:rsidRDefault="00A742F6" w:rsidP="00A742F6"/>
    <w:p w14:paraId="7E8EA387" w14:textId="77777777" w:rsidR="00A742F6" w:rsidRPr="000E7F30" w:rsidRDefault="00A742F6" w:rsidP="00A742F6">
      <w:pPr>
        <w:rPr>
          <w:sz w:val="21"/>
          <w:szCs w:val="21"/>
        </w:rPr>
      </w:pPr>
      <w:r w:rsidRPr="000E7F30">
        <w:rPr>
          <w:sz w:val="21"/>
          <w:szCs w:val="21"/>
        </w:rPr>
        <w:t xml:space="preserve">There are a number of potential disruptive threats which can occur with impacts to normal business operations. </w:t>
      </w:r>
    </w:p>
    <w:p w14:paraId="412473BE" w14:textId="77777777" w:rsidR="00A742F6" w:rsidRPr="000E7F30" w:rsidRDefault="00A742F6" w:rsidP="00A742F6">
      <w:pPr>
        <w:rPr>
          <w:color w:val="283598"/>
          <w:sz w:val="21"/>
          <w:szCs w:val="21"/>
        </w:rPr>
      </w:pPr>
    </w:p>
    <w:p w14:paraId="2E792A0C" w14:textId="77777777" w:rsidR="00A742F6" w:rsidRPr="000E7F30" w:rsidRDefault="000C503B" w:rsidP="00A742F6">
      <w:pPr>
        <w:rPr>
          <w:color w:val="283598"/>
          <w:sz w:val="21"/>
          <w:szCs w:val="21"/>
        </w:rPr>
      </w:pPr>
      <w:r w:rsidRPr="000E7F30">
        <w:rPr>
          <w:color w:val="283598"/>
          <w:sz w:val="21"/>
          <w:szCs w:val="21"/>
        </w:rPr>
        <w:t xml:space="preserve">Guidance: </w:t>
      </w:r>
      <w:r w:rsidR="00A742F6" w:rsidRPr="000E7F30">
        <w:rPr>
          <w:color w:val="283598"/>
          <w:sz w:val="21"/>
          <w:szCs w:val="21"/>
        </w:rPr>
        <w:t xml:space="preserve">The </w:t>
      </w:r>
      <w:r w:rsidR="007E3E80">
        <w:rPr>
          <w:color w:val="283598"/>
          <w:sz w:val="21"/>
          <w:szCs w:val="21"/>
        </w:rPr>
        <w:t>t</w:t>
      </w:r>
      <w:r w:rsidR="00A742F6" w:rsidRPr="000E7F30">
        <w:rPr>
          <w:color w:val="283598"/>
          <w:sz w:val="21"/>
          <w:szCs w:val="21"/>
        </w:rPr>
        <w:t>able below lists potential scenarios. Determine the applicability of these scenarios</w:t>
      </w:r>
      <w:r w:rsidR="007D6F9E" w:rsidRPr="000E7F30">
        <w:rPr>
          <w:color w:val="283598"/>
          <w:sz w:val="21"/>
          <w:szCs w:val="21"/>
        </w:rPr>
        <w:t xml:space="preserve"> to your organisation, add additional scenarios that may apply</w:t>
      </w:r>
      <w:r w:rsidR="007E3E80">
        <w:rPr>
          <w:color w:val="283598"/>
          <w:sz w:val="21"/>
          <w:szCs w:val="21"/>
        </w:rPr>
        <w:t>,</w:t>
      </w:r>
      <w:r w:rsidR="007D6F9E" w:rsidRPr="000E7F30">
        <w:rPr>
          <w:color w:val="283598"/>
          <w:sz w:val="21"/>
          <w:szCs w:val="21"/>
        </w:rPr>
        <w:t xml:space="preserve"> and populate the additional columns to identify actions that can be taken in response</w:t>
      </w:r>
      <w:r w:rsidR="007E3E80">
        <w:rPr>
          <w:color w:val="283598"/>
          <w:sz w:val="21"/>
          <w:szCs w:val="21"/>
        </w:rPr>
        <w:t>.</w:t>
      </w:r>
    </w:p>
    <w:p w14:paraId="794EE905" w14:textId="77777777" w:rsidR="00A742F6" w:rsidRPr="000E7F30" w:rsidRDefault="00A742F6" w:rsidP="000E7F30">
      <w:pPr>
        <w:rPr>
          <w:sz w:val="21"/>
          <w:szCs w:val="21"/>
        </w:rPr>
      </w:pPr>
    </w:p>
    <w:p w14:paraId="634E5CC6" w14:textId="77777777" w:rsidR="00A742F6" w:rsidRPr="000E7F30" w:rsidRDefault="00A742F6" w:rsidP="00A742F6">
      <w:pPr>
        <w:tabs>
          <w:tab w:val="left" w:pos="690"/>
        </w:tabs>
        <w:rPr>
          <w:sz w:val="21"/>
          <w:szCs w:val="21"/>
        </w:rPr>
      </w:pPr>
      <w:r w:rsidRPr="000E7F30">
        <w:rPr>
          <w:sz w:val="21"/>
          <w:szCs w:val="21"/>
        </w:rPr>
        <w:t xml:space="preserve">Probability: 1=Very Low, 5=Very High. </w:t>
      </w:r>
    </w:p>
    <w:p w14:paraId="504A10CA" w14:textId="77777777" w:rsidR="00A742F6" w:rsidRPr="000E7F30" w:rsidRDefault="00A742F6" w:rsidP="00A742F6">
      <w:pPr>
        <w:tabs>
          <w:tab w:val="left" w:pos="690"/>
        </w:tabs>
        <w:rPr>
          <w:sz w:val="21"/>
          <w:szCs w:val="21"/>
        </w:rPr>
      </w:pPr>
      <w:r w:rsidRPr="000E7F30">
        <w:rPr>
          <w:sz w:val="21"/>
          <w:szCs w:val="21"/>
        </w:rPr>
        <w:t>Impact: 1= Minor inconvenience, 5= Critical impact.</w:t>
      </w:r>
    </w:p>
    <w:p w14:paraId="4472EEB3" w14:textId="77777777" w:rsidR="00A742F6" w:rsidRDefault="00A742F6" w:rsidP="00A742F6">
      <w:pPr>
        <w:tabs>
          <w:tab w:val="left" w:pos="690"/>
        </w:tabs>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302"/>
        <w:gridCol w:w="897"/>
        <w:gridCol w:w="2599"/>
        <w:gridCol w:w="3074"/>
      </w:tblGrid>
      <w:tr w:rsidR="00A742F6" w:rsidRPr="000E7F30" w14:paraId="2C8308B8" w14:textId="77777777" w:rsidTr="00A32EF1">
        <w:tc>
          <w:tcPr>
            <w:tcW w:w="1702" w:type="dxa"/>
            <w:shd w:val="clear" w:color="auto" w:fill="auto"/>
            <w:vAlign w:val="center"/>
          </w:tcPr>
          <w:p w14:paraId="083C104A" w14:textId="77777777" w:rsidR="00A742F6" w:rsidRPr="000E7F30" w:rsidRDefault="00A742F6" w:rsidP="007E3E80">
            <w:pPr>
              <w:tabs>
                <w:tab w:val="left" w:pos="690"/>
              </w:tabs>
              <w:rPr>
                <w:b/>
                <w:bCs/>
                <w:sz w:val="21"/>
                <w:szCs w:val="21"/>
              </w:rPr>
            </w:pPr>
            <w:r w:rsidRPr="000E7F30">
              <w:rPr>
                <w:b/>
                <w:bCs/>
                <w:sz w:val="21"/>
                <w:szCs w:val="21"/>
              </w:rPr>
              <w:t>Potential scenario</w:t>
            </w:r>
          </w:p>
        </w:tc>
        <w:tc>
          <w:tcPr>
            <w:tcW w:w="1259" w:type="dxa"/>
            <w:shd w:val="clear" w:color="auto" w:fill="auto"/>
            <w:vAlign w:val="center"/>
          </w:tcPr>
          <w:p w14:paraId="03499066" w14:textId="77777777" w:rsidR="00A742F6" w:rsidRPr="000E7F30" w:rsidRDefault="00A742F6" w:rsidP="007E3E80">
            <w:pPr>
              <w:tabs>
                <w:tab w:val="left" w:pos="690"/>
              </w:tabs>
              <w:rPr>
                <w:b/>
                <w:bCs/>
                <w:sz w:val="21"/>
                <w:szCs w:val="21"/>
              </w:rPr>
            </w:pPr>
            <w:r w:rsidRPr="000E7F30">
              <w:rPr>
                <w:b/>
                <w:bCs/>
                <w:sz w:val="21"/>
                <w:szCs w:val="21"/>
              </w:rPr>
              <w:t>Probability Rating</w:t>
            </w:r>
          </w:p>
        </w:tc>
        <w:tc>
          <w:tcPr>
            <w:tcW w:w="897" w:type="dxa"/>
            <w:shd w:val="clear" w:color="auto" w:fill="auto"/>
            <w:vAlign w:val="center"/>
          </w:tcPr>
          <w:p w14:paraId="38353E4B" w14:textId="77777777" w:rsidR="00A742F6" w:rsidRPr="000E7F30" w:rsidRDefault="00A742F6" w:rsidP="007E3E80">
            <w:pPr>
              <w:tabs>
                <w:tab w:val="left" w:pos="690"/>
              </w:tabs>
              <w:rPr>
                <w:b/>
                <w:bCs/>
                <w:sz w:val="21"/>
                <w:szCs w:val="21"/>
              </w:rPr>
            </w:pPr>
            <w:r w:rsidRPr="000E7F30">
              <w:rPr>
                <w:b/>
                <w:bCs/>
                <w:sz w:val="21"/>
                <w:szCs w:val="21"/>
              </w:rPr>
              <w:t>Impact Rating</w:t>
            </w:r>
          </w:p>
        </w:tc>
        <w:tc>
          <w:tcPr>
            <w:tcW w:w="2629" w:type="dxa"/>
            <w:shd w:val="clear" w:color="auto" w:fill="auto"/>
          </w:tcPr>
          <w:p w14:paraId="6DA3A7A6" w14:textId="77777777" w:rsidR="00A742F6" w:rsidRPr="000E7F30" w:rsidRDefault="00A742F6" w:rsidP="00D961B4">
            <w:pPr>
              <w:tabs>
                <w:tab w:val="left" w:pos="690"/>
              </w:tabs>
              <w:rPr>
                <w:b/>
                <w:bCs/>
                <w:sz w:val="21"/>
                <w:szCs w:val="21"/>
              </w:rPr>
            </w:pPr>
            <w:r w:rsidRPr="000E7F30">
              <w:rPr>
                <w:b/>
                <w:bCs/>
                <w:sz w:val="21"/>
                <w:szCs w:val="21"/>
              </w:rPr>
              <w:t xml:space="preserve">Description of potential consequences and remedial actions </w:t>
            </w:r>
          </w:p>
          <w:p w14:paraId="3A638B6F" w14:textId="77777777" w:rsidR="00A742F6" w:rsidRPr="000E7F30" w:rsidRDefault="00A742F6" w:rsidP="00D961B4">
            <w:pPr>
              <w:tabs>
                <w:tab w:val="left" w:pos="690"/>
              </w:tabs>
              <w:rPr>
                <w:b/>
                <w:bCs/>
                <w:sz w:val="21"/>
                <w:szCs w:val="21"/>
              </w:rPr>
            </w:pPr>
            <w:r w:rsidRPr="000E7F30">
              <w:rPr>
                <w:b/>
                <w:bCs/>
                <w:sz w:val="21"/>
                <w:szCs w:val="21"/>
              </w:rPr>
              <w:t>(short-term)</w:t>
            </w:r>
          </w:p>
        </w:tc>
        <w:tc>
          <w:tcPr>
            <w:tcW w:w="3119" w:type="dxa"/>
            <w:shd w:val="clear" w:color="auto" w:fill="auto"/>
          </w:tcPr>
          <w:p w14:paraId="17E8EC2E" w14:textId="77777777" w:rsidR="00A742F6" w:rsidRPr="000E7F30" w:rsidRDefault="00A742F6" w:rsidP="00D961B4">
            <w:pPr>
              <w:tabs>
                <w:tab w:val="left" w:pos="690"/>
              </w:tabs>
              <w:rPr>
                <w:b/>
                <w:bCs/>
                <w:sz w:val="21"/>
                <w:szCs w:val="21"/>
              </w:rPr>
            </w:pPr>
            <w:r w:rsidRPr="000E7F30">
              <w:rPr>
                <w:b/>
                <w:bCs/>
                <w:sz w:val="21"/>
                <w:szCs w:val="21"/>
              </w:rPr>
              <w:t xml:space="preserve">Description of potential consequences and remedial actions </w:t>
            </w:r>
          </w:p>
          <w:p w14:paraId="5DB965CB" w14:textId="77777777" w:rsidR="00A742F6" w:rsidRPr="000E7F30" w:rsidRDefault="00A742F6" w:rsidP="00D961B4">
            <w:pPr>
              <w:tabs>
                <w:tab w:val="left" w:pos="690"/>
              </w:tabs>
              <w:rPr>
                <w:b/>
                <w:bCs/>
                <w:sz w:val="21"/>
                <w:szCs w:val="21"/>
              </w:rPr>
            </w:pPr>
            <w:r w:rsidRPr="000E7F30">
              <w:rPr>
                <w:b/>
                <w:bCs/>
                <w:sz w:val="21"/>
                <w:szCs w:val="21"/>
              </w:rPr>
              <w:t>(long-term)</w:t>
            </w:r>
          </w:p>
        </w:tc>
      </w:tr>
      <w:tr w:rsidR="00A742F6" w:rsidRPr="000E7F30" w14:paraId="6A82A245" w14:textId="77777777" w:rsidTr="00D961B4">
        <w:tc>
          <w:tcPr>
            <w:tcW w:w="1702" w:type="dxa"/>
            <w:shd w:val="clear" w:color="auto" w:fill="auto"/>
          </w:tcPr>
          <w:p w14:paraId="39F24ADE" w14:textId="77777777" w:rsidR="00A742F6" w:rsidRPr="000E7F30" w:rsidRDefault="00A742F6" w:rsidP="00D961B4">
            <w:pPr>
              <w:tabs>
                <w:tab w:val="left" w:pos="690"/>
              </w:tabs>
              <w:rPr>
                <w:b/>
                <w:bCs/>
                <w:sz w:val="21"/>
                <w:szCs w:val="21"/>
              </w:rPr>
            </w:pPr>
            <w:r w:rsidRPr="000E7F30">
              <w:rPr>
                <w:sz w:val="21"/>
                <w:szCs w:val="21"/>
              </w:rPr>
              <w:t>Flood / Fire /</w:t>
            </w:r>
            <w:r w:rsidR="007E3E80">
              <w:rPr>
                <w:sz w:val="21"/>
                <w:szCs w:val="21"/>
              </w:rPr>
              <w:t xml:space="preserve"> </w:t>
            </w:r>
            <w:r w:rsidRPr="000E7F30">
              <w:rPr>
                <w:sz w:val="21"/>
                <w:szCs w:val="21"/>
              </w:rPr>
              <w:t>Loss of building access</w:t>
            </w:r>
          </w:p>
        </w:tc>
        <w:tc>
          <w:tcPr>
            <w:tcW w:w="1259" w:type="dxa"/>
            <w:shd w:val="clear" w:color="auto" w:fill="auto"/>
          </w:tcPr>
          <w:p w14:paraId="1F2F0031" w14:textId="77777777" w:rsidR="00A742F6" w:rsidRPr="000E7F30" w:rsidRDefault="00A742F6" w:rsidP="00D961B4">
            <w:pPr>
              <w:tabs>
                <w:tab w:val="left" w:pos="690"/>
              </w:tabs>
              <w:rPr>
                <w:sz w:val="21"/>
                <w:szCs w:val="21"/>
              </w:rPr>
            </w:pPr>
          </w:p>
        </w:tc>
        <w:tc>
          <w:tcPr>
            <w:tcW w:w="897" w:type="dxa"/>
            <w:shd w:val="clear" w:color="auto" w:fill="auto"/>
          </w:tcPr>
          <w:p w14:paraId="69270D99" w14:textId="77777777" w:rsidR="00A742F6" w:rsidRPr="000E7F30" w:rsidRDefault="00A742F6" w:rsidP="00D961B4">
            <w:pPr>
              <w:tabs>
                <w:tab w:val="left" w:pos="690"/>
              </w:tabs>
              <w:rPr>
                <w:sz w:val="21"/>
                <w:szCs w:val="21"/>
              </w:rPr>
            </w:pPr>
          </w:p>
        </w:tc>
        <w:tc>
          <w:tcPr>
            <w:tcW w:w="2629" w:type="dxa"/>
            <w:shd w:val="clear" w:color="auto" w:fill="auto"/>
          </w:tcPr>
          <w:p w14:paraId="1A419075" w14:textId="77777777" w:rsidR="00A742F6" w:rsidRPr="000E7F30" w:rsidRDefault="00A742F6" w:rsidP="00D961B4">
            <w:pPr>
              <w:tabs>
                <w:tab w:val="left" w:pos="690"/>
              </w:tabs>
              <w:rPr>
                <w:sz w:val="21"/>
                <w:szCs w:val="21"/>
              </w:rPr>
            </w:pPr>
          </w:p>
        </w:tc>
        <w:tc>
          <w:tcPr>
            <w:tcW w:w="3119" w:type="dxa"/>
            <w:shd w:val="clear" w:color="auto" w:fill="auto"/>
          </w:tcPr>
          <w:p w14:paraId="604FA53B" w14:textId="77777777" w:rsidR="00A742F6" w:rsidRPr="000E7F30" w:rsidRDefault="00A742F6" w:rsidP="00D961B4">
            <w:pPr>
              <w:tabs>
                <w:tab w:val="left" w:pos="690"/>
              </w:tabs>
              <w:rPr>
                <w:sz w:val="21"/>
                <w:szCs w:val="21"/>
              </w:rPr>
            </w:pPr>
          </w:p>
        </w:tc>
      </w:tr>
      <w:tr w:rsidR="00A742F6" w:rsidRPr="000E7F30" w14:paraId="4CCBCC95" w14:textId="77777777" w:rsidTr="00D961B4">
        <w:tc>
          <w:tcPr>
            <w:tcW w:w="1702" w:type="dxa"/>
            <w:shd w:val="clear" w:color="auto" w:fill="auto"/>
          </w:tcPr>
          <w:p w14:paraId="3098291A" w14:textId="77777777" w:rsidR="00A742F6" w:rsidRPr="000E7F30" w:rsidRDefault="00A742F6" w:rsidP="00D961B4">
            <w:pPr>
              <w:tabs>
                <w:tab w:val="left" w:pos="690"/>
              </w:tabs>
              <w:rPr>
                <w:b/>
                <w:bCs/>
                <w:sz w:val="21"/>
                <w:szCs w:val="21"/>
              </w:rPr>
            </w:pPr>
            <w:r w:rsidRPr="000E7F30">
              <w:rPr>
                <w:sz w:val="21"/>
                <w:szCs w:val="21"/>
              </w:rPr>
              <w:t>Electrical power failure</w:t>
            </w:r>
          </w:p>
        </w:tc>
        <w:tc>
          <w:tcPr>
            <w:tcW w:w="1259" w:type="dxa"/>
            <w:shd w:val="clear" w:color="auto" w:fill="auto"/>
          </w:tcPr>
          <w:p w14:paraId="586DA3D5" w14:textId="77777777" w:rsidR="00A742F6" w:rsidRPr="000E7F30" w:rsidRDefault="00A742F6" w:rsidP="00D961B4">
            <w:pPr>
              <w:tabs>
                <w:tab w:val="left" w:pos="690"/>
              </w:tabs>
              <w:rPr>
                <w:sz w:val="21"/>
                <w:szCs w:val="21"/>
              </w:rPr>
            </w:pPr>
          </w:p>
        </w:tc>
        <w:tc>
          <w:tcPr>
            <w:tcW w:w="897" w:type="dxa"/>
            <w:shd w:val="clear" w:color="auto" w:fill="auto"/>
          </w:tcPr>
          <w:p w14:paraId="013316F9" w14:textId="77777777" w:rsidR="00A742F6" w:rsidRPr="000E7F30" w:rsidRDefault="00A742F6" w:rsidP="00D961B4">
            <w:pPr>
              <w:tabs>
                <w:tab w:val="left" w:pos="690"/>
              </w:tabs>
              <w:rPr>
                <w:sz w:val="21"/>
                <w:szCs w:val="21"/>
              </w:rPr>
            </w:pPr>
          </w:p>
        </w:tc>
        <w:tc>
          <w:tcPr>
            <w:tcW w:w="2629" w:type="dxa"/>
            <w:shd w:val="clear" w:color="auto" w:fill="auto"/>
          </w:tcPr>
          <w:p w14:paraId="2004F3D9" w14:textId="77777777" w:rsidR="00A742F6" w:rsidRPr="000E7F30" w:rsidRDefault="00A742F6" w:rsidP="00D961B4">
            <w:pPr>
              <w:tabs>
                <w:tab w:val="left" w:pos="690"/>
              </w:tabs>
              <w:rPr>
                <w:sz w:val="21"/>
                <w:szCs w:val="21"/>
              </w:rPr>
            </w:pPr>
            <w:r w:rsidRPr="000E7F30">
              <w:rPr>
                <w:sz w:val="21"/>
                <w:szCs w:val="21"/>
              </w:rPr>
              <w:t>e.g. Redundant UPS array with standby generator tested weekly and remotely monitored.</w:t>
            </w:r>
          </w:p>
        </w:tc>
        <w:tc>
          <w:tcPr>
            <w:tcW w:w="3119" w:type="dxa"/>
            <w:shd w:val="clear" w:color="auto" w:fill="auto"/>
          </w:tcPr>
          <w:p w14:paraId="790B97CF" w14:textId="77777777" w:rsidR="00A742F6" w:rsidRPr="000E7F30" w:rsidRDefault="00A742F6" w:rsidP="00D961B4">
            <w:pPr>
              <w:tabs>
                <w:tab w:val="left" w:pos="690"/>
              </w:tabs>
              <w:rPr>
                <w:sz w:val="21"/>
                <w:szCs w:val="21"/>
              </w:rPr>
            </w:pPr>
          </w:p>
        </w:tc>
      </w:tr>
      <w:tr w:rsidR="00A742F6" w:rsidRPr="000E7F30" w14:paraId="3D3B7DCF" w14:textId="77777777" w:rsidTr="00D961B4">
        <w:tc>
          <w:tcPr>
            <w:tcW w:w="1702" w:type="dxa"/>
            <w:shd w:val="clear" w:color="auto" w:fill="auto"/>
          </w:tcPr>
          <w:p w14:paraId="41745369" w14:textId="77777777" w:rsidR="00A742F6" w:rsidRPr="000E7F30" w:rsidRDefault="00A742F6" w:rsidP="00D961B4">
            <w:pPr>
              <w:tabs>
                <w:tab w:val="left" w:pos="690"/>
              </w:tabs>
              <w:rPr>
                <w:b/>
                <w:bCs/>
                <w:sz w:val="21"/>
                <w:szCs w:val="21"/>
              </w:rPr>
            </w:pPr>
            <w:r w:rsidRPr="000E7F30">
              <w:rPr>
                <w:sz w:val="21"/>
                <w:szCs w:val="21"/>
              </w:rPr>
              <w:t>Cyber security incident</w:t>
            </w:r>
          </w:p>
        </w:tc>
        <w:tc>
          <w:tcPr>
            <w:tcW w:w="1259" w:type="dxa"/>
            <w:shd w:val="clear" w:color="auto" w:fill="auto"/>
          </w:tcPr>
          <w:p w14:paraId="26B0B079" w14:textId="77777777" w:rsidR="00A742F6" w:rsidRPr="000E7F30" w:rsidRDefault="00A742F6" w:rsidP="00D961B4">
            <w:pPr>
              <w:tabs>
                <w:tab w:val="left" w:pos="690"/>
              </w:tabs>
              <w:rPr>
                <w:sz w:val="21"/>
                <w:szCs w:val="21"/>
              </w:rPr>
            </w:pPr>
          </w:p>
        </w:tc>
        <w:tc>
          <w:tcPr>
            <w:tcW w:w="897" w:type="dxa"/>
            <w:shd w:val="clear" w:color="auto" w:fill="auto"/>
          </w:tcPr>
          <w:p w14:paraId="636ED6D0" w14:textId="77777777" w:rsidR="00A742F6" w:rsidRPr="000E7F30" w:rsidRDefault="00A742F6" w:rsidP="00D961B4">
            <w:pPr>
              <w:tabs>
                <w:tab w:val="left" w:pos="690"/>
              </w:tabs>
              <w:rPr>
                <w:sz w:val="21"/>
                <w:szCs w:val="21"/>
              </w:rPr>
            </w:pPr>
          </w:p>
        </w:tc>
        <w:tc>
          <w:tcPr>
            <w:tcW w:w="2629" w:type="dxa"/>
            <w:shd w:val="clear" w:color="auto" w:fill="auto"/>
          </w:tcPr>
          <w:p w14:paraId="2E33E6FE" w14:textId="77777777" w:rsidR="00A742F6" w:rsidRPr="000E7F30" w:rsidRDefault="00A742F6" w:rsidP="00D961B4">
            <w:pPr>
              <w:tabs>
                <w:tab w:val="left" w:pos="690"/>
              </w:tabs>
              <w:rPr>
                <w:sz w:val="21"/>
                <w:szCs w:val="21"/>
              </w:rPr>
            </w:pPr>
          </w:p>
        </w:tc>
        <w:tc>
          <w:tcPr>
            <w:tcW w:w="3119" w:type="dxa"/>
            <w:shd w:val="clear" w:color="auto" w:fill="auto"/>
          </w:tcPr>
          <w:p w14:paraId="18317AAA" w14:textId="77777777" w:rsidR="00A742F6" w:rsidRPr="000E7F30" w:rsidRDefault="00A742F6" w:rsidP="00D961B4">
            <w:pPr>
              <w:tabs>
                <w:tab w:val="left" w:pos="690"/>
              </w:tabs>
              <w:rPr>
                <w:sz w:val="21"/>
                <w:szCs w:val="21"/>
              </w:rPr>
            </w:pPr>
          </w:p>
        </w:tc>
      </w:tr>
      <w:tr w:rsidR="00A742F6" w:rsidRPr="000E7F30" w14:paraId="45A4F22C" w14:textId="77777777" w:rsidTr="00D961B4">
        <w:tc>
          <w:tcPr>
            <w:tcW w:w="1702" w:type="dxa"/>
            <w:shd w:val="clear" w:color="auto" w:fill="auto"/>
          </w:tcPr>
          <w:p w14:paraId="2E5654ED" w14:textId="77777777" w:rsidR="00A742F6" w:rsidRPr="000E7F30" w:rsidRDefault="00A742F6" w:rsidP="00D961B4">
            <w:pPr>
              <w:tabs>
                <w:tab w:val="left" w:pos="690"/>
              </w:tabs>
              <w:rPr>
                <w:b/>
                <w:bCs/>
                <w:sz w:val="21"/>
                <w:szCs w:val="21"/>
              </w:rPr>
            </w:pPr>
            <w:r w:rsidRPr="000E7F30">
              <w:rPr>
                <w:sz w:val="21"/>
                <w:szCs w:val="21"/>
              </w:rPr>
              <w:t>Loss of communications network services</w:t>
            </w:r>
          </w:p>
        </w:tc>
        <w:tc>
          <w:tcPr>
            <w:tcW w:w="1259" w:type="dxa"/>
            <w:shd w:val="clear" w:color="auto" w:fill="auto"/>
          </w:tcPr>
          <w:p w14:paraId="4104E310" w14:textId="77777777" w:rsidR="00A742F6" w:rsidRPr="000E7F30" w:rsidRDefault="00A742F6" w:rsidP="00D961B4">
            <w:pPr>
              <w:tabs>
                <w:tab w:val="left" w:pos="690"/>
              </w:tabs>
              <w:rPr>
                <w:sz w:val="21"/>
                <w:szCs w:val="21"/>
              </w:rPr>
            </w:pPr>
          </w:p>
        </w:tc>
        <w:tc>
          <w:tcPr>
            <w:tcW w:w="897" w:type="dxa"/>
            <w:shd w:val="clear" w:color="auto" w:fill="auto"/>
          </w:tcPr>
          <w:p w14:paraId="7387A3EB" w14:textId="77777777" w:rsidR="00A742F6" w:rsidRPr="000E7F30" w:rsidRDefault="00A742F6" w:rsidP="00D961B4">
            <w:pPr>
              <w:tabs>
                <w:tab w:val="left" w:pos="690"/>
              </w:tabs>
              <w:rPr>
                <w:sz w:val="21"/>
                <w:szCs w:val="21"/>
              </w:rPr>
            </w:pPr>
          </w:p>
        </w:tc>
        <w:tc>
          <w:tcPr>
            <w:tcW w:w="2629" w:type="dxa"/>
            <w:shd w:val="clear" w:color="auto" w:fill="auto"/>
          </w:tcPr>
          <w:p w14:paraId="35A856AC" w14:textId="77777777" w:rsidR="00A742F6" w:rsidRPr="000E7F30" w:rsidRDefault="00A742F6" w:rsidP="00D961B4">
            <w:pPr>
              <w:tabs>
                <w:tab w:val="left" w:pos="690"/>
              </w:tabs>
              <w:rPr>
                <w:sz w:val="21"/>
                <w:szCs w:val="21"/>
              </w:rPr>
            </w:pPr>
          </w:p>
        </w:tc>
        <w:tc>
          <w:tcPr>
            <w:tcW w:w="3119" w:type="dxa"/>
            <w:shd w:val="clear" w:color="auto" w:fill="auto"/>
          </w:tcPr>
          <w:p w14:paraId="1611D855" w14:textId="77777777" w:rsidR="00A742F6" w:rsidRPr="000E7F30" w:rsidRDefault="00A742F6" w:rsidP="00D961B4">
            <w:pPr>
              <w:tabs>
                <w:tab w:val="left" w:pos="690"/>
              </w:tabs>
              <w:rPr>
                <w:sz w:val="21"/>
                <w:szCs w:val="21"/>
              </w:rPr>
            </w:pPr>
          </w:p>
        </w:tc>
      </w:tr>
      <w:tr w:rsidR="00A742F6" w:rsidRPr="000E7F30" w14:paraId="2CA2BD2F" w14:textId="77777777" w:rsidTr="00D961B4">
        <w:tc>
          <w:tcPr>
            <w:tcW w:w="1702" w:type="dxa"/>
            <w:shd w:val="clear" w:color="auto" w:fill="auto"/>
          </w:tcPr>
          <w:p w14:paraId="63EB4BC9" w14:textId="77777777" w:rsidR="00A742F6" w:rsidRPr="000E7F30" w:rsidRDefault="00A742F6" w:rsidP="00D961B4">
            <w:pPr>
              <w:tabs>
                <w:tab w:val="left" w:pos="690"/>
              </w:tabs>
              <w:rPr>
                <w:b/>
                <w:bCs/>
                <w:sz w:val="21"/>
                <w:szCs w:val="21"/>
              </w:rPr>
            </w:pPr>
            <w:r w:rsidRPr="000E7F30">
              <w:rPr>
                <w:sz w:val="21"/>
                <w:szCs w:val="21"/>
              </w:rPr>
              <w:t xml:space="preserve">Loss of </w:t>
            </w:r>
            <w:r w:rsidR="007E3E80">
              <w:rPr>
                <w:sz w:val="21"/>
                <w:szCs w:val="21"/>
              </w:rPr>
              <w:t>i</w:t>
            </w:r>
            <w:r w:rsidRPr="000E7F30">
              <w:rPr>
                <w:sz w:val="21"/>
                <w:szCs w:val="21"/>
              </w:rPr>
              <w:t>nternet connectivity at primary site</w:t>
            </w:r>
          </w:p>
        </w:tc>
        <w:tc>
          <w:tcPr>
            <w:tcW w:w="1259" w:type="dxa"/>
            <w:shd w:val="clear" w:color="auto" w:fill="auto"/>
          </w:tcPr>
          <w:p w14:paraId="54C75B00" w14:textId="77777777" w:rsidR="00A742F6" w:rsidRPr="000E7F30" w:rsidRDefault="00A742F6" w:rsidP="00D961B4">
            <w:pPr>
              <w:tabs>
                <w:tab w:val="left" w:pos="690"/>
              </w:tabs>
              <w:rPr>
                <w:sz w:val="21"/>
                <w:szCs w:val="21"/>
              </w:rPr>
            </w:pPr>
          </w:p>
        </w:tc>
        <w:tc>
          <w:tcPr>
            <w:tcW w:w="897" w:type="dxa"/>
            <w:shd w:val="clear" w:color="auto" w:fill="auto"/>
          </w:tcPr>
          <w:p w14:paraId="7EFAE7F0" w14:textId="77777777" w:rsidR="00A742F6" w:rsidRPr="000E7F30" w:rsidRDefault="00A742F6" w:rsidP="00D961B4">
            <w:pPr>
              <w:tabs>
                <w:tab w:val="left" w:pos="690"/>
              </w:tabs>
              <w:rPr>
                <w:sz w:val="21"/>
                <w:szCs w:val="21"/>
              </w:rPr>
            </w:pPr>
          </w:p>
        </w:tc>
        <w:tc>
          <w:tcPr>
            <w:tcW w:w="2629" w:type="dxa"/>
            <w:shd w:val="clear" w:color="auto" w:fill="auto"/>
          </w:tcPr>
          <w:p w14:paraId="7AA0D353" w14:textId="77777777" w:rsidR="00A742F6" w:rsidRPr="000E7F30" w:rsidRDefault="00A742F6" w:rsidP="00D961B4">
            <w:pPr>
              <w:keepNext/>
              <w:tabs>
                <w:tab w:val="left" w:pos="690"/>
              </w:tabs>
              <w:rPr>
                <w:sz w:val="21"/>
                <w:szCs w:val="21"/>
              </w:rPr>
            </w:pPr>
          </w:p>
        </w:tc>
        <w:tc>
          <w:tcPr>
            <w:tcW w:w="3119" w:type="dxa"/>
            <w:shd w:val="clear" w:color="auto" w:fill="auto"/>
          </w:tcPr>
          <w:p w14:paraId="06D82226" w14:textId="77777777" w:rsidR="00A742F6" w:rsidRPr="000E7F30" w:rsidRDefault="00A742F6" w:rsidP="00D961B4">
            <w:pPr>
              <w:keepNext/>
              <w:tabs>
                <w:tab w:val="left" w:pos="690"/>
              </w:tabs>
              <w:rPr>
                <w:sz w:val="21"/>
                <w:szCs w:val="21"/>
              </w:rPr>
            </w:pPr>
          </w:p>
        </w:tc>
      </w:tr>
      <w:tr w:rsidR="00A742F6" w:rsidRPr="000E7F30" w14:paraId="10918228" w14:textId="77777777" w:rsidTr="00D961B4">
        <w:tc>
          <w:tcPr>
            <w:tcW w:w="1702" w:type="dxa"/>
            <w:shd w:val="clear" w:color="auto" w:fill="auto"/>
          </w:tcPr>
          <w:p w14:paraId="7A408272" w14:textId="77777777" w:rsidR="00A742F6" w:rsidRPr="000E7F30" w:rsidRDefault="008D7357" w:rsidP="00D961B4">
            <w:pPr>
              <w:tabs>
                <w:tab w:val="left" w:pos="690"/>
              </w:tabs>
              <w:rPr>
                <w:b/>
                <w:bCs/>
                <w:sz w:val="21"/>
                <w:szCs w:val="21"/>
              </w:rPr>
            </w:pPr>
            <w:r>
              <w:rPr>
                <w:sz w:val="21"/>
                <w:szCs w:val="21"/>
              </w:rPr>
              <w:t>Key t</w:t>
            </w:r>
            <w:r w:rsidR="00A742F6" w:rsidRPr="000E7F30">
              <w:rPr>
                <w:sz w:val="21"/>
                <w:szCs w:val="21"/>
              </w:rPr>
              <w:t>hird party supplier impacted</w:t>
            </w:r>
          </w:p>
        </w:tc>
        <w:tc>
          <w:tcPr>
            <w:tcW w:w="1259" w:type="dxa"/>
            <w:shd w:val="clear" w:color="auto" w:fill="auto"/>
          </w:tcPr>
          <w:p w14:paraId="17D94F78" w14:textId="77777777" w:rsidR="00A742F6" w:rsidRPr="000E7F30" w:rsidRDefault="00A742F6" w:rsidP="00D961B4">
            <w:pPr>
              <w:tabs>
                <w:tab w:val="left" w:pos="690"/>
              </w:tabs>
              <w:rPr>
                <w:sz w:val="21"/>
                <w:szCs w:val="21"/>
              </w:rPr>
            </w:pPr>
          </w:p>
        </w:tc>
        <w:tc>
          <w:tcPr>
            <w:tcW w:w="897" w:type="dxa"/>
            <w:shd w:val="clear" w:color="auto" w:fill="auto"/>
          </w:tcPr>
          <w:p w14:paraId="06CA7268" w14:textId="77777777" w:rsidR="00A742F6" w:rsidRPr="000E7F30" w:rsidRDefault="00A742F6" w:rsidP="00D961B4">
            <w:pPr>
              <w:tabs>
                <w:tab w:val="left" w:pos="690"/>
              </w:tabs>
              <w:rPr>
                <w:sz w:val="21"/>
                <w:szCs w:val="21"/>
              </w:rPr>
            </w:pPr>
          </w:p>
        </w:tc>
        <w:tc>
          <w:tcPr>
            <w:tcW w:w="2629" w:type="dxa"/>
            <w:shd w:val="clear" w:color="auto" w:fill="auto"/>
          </w:tcPr>
          <w:p w14:paraId="1F93C205" w14:textId="77777777" w:rsidR="00A742F6" w:rsidRPr="000E7F30" w:rsidRDefault="00A742F6" w:rsidP="00D961B4">
            <w:pPr>
              <w:keepNext/>
              <w:tabs>
                <w:tab w:val="left" w:pos="690"/>
              </w:tabs>
              <w:rPr>
                <w:sz w:val="21"/>
                <w:szCs w:val="21"/>
              </w:rPr>
            </w:pPr>
            <w:r w:rsidRPr="000E7F30">
              <w:rPr>
                <w:sz w:val="21"/>
                <w:szCs w:val="21"/>
              </w:rPr>
              <w:t>e.g. Contingency plans identified and documented in &lt;&lt;xxx&gt;&gt; location</w:t>
            </w:r>
          </w:p>
        </w:tc>
        <w:tc>
          <w:tcPr>
            <w:tcW w:w="3119" w:type="dxa"/>
            <w:shd w:val="clear" w:color="auto" w:fill="auto"/>
          </w:tcPr>
          <w:p w14:paraId="0287032D" w14:textId="77777777" w:rsidR="00A742F6" w:rsidRPr="000E7F30" w:rsidRDefault="00A742F6" w:rsidP="00D961B4">
            <w:pPr>
              <w:keepNext/>
              <w:tabs>
                <w:tab w:val="left" w:pos="690"/>
              </w:tabs>
              <w:rPr>
                <w:sz w:val="21"/>
                <w:szCs w:val="21"/>
              </w:rPr>
            </w:pPr>
          </w:p>
        </w:tc>
      </w:tr>
      <w:tr w:rsidR="00A742F6" w:rsidRPr="000E7F30" w14:paraId="6B7F4D62" w14:textId="77777777" w:rsidTr="00D961B4">
        <w:tc>
          <w:tcPr>
            <w:tcW w:w="1702" w:type="dxa"/>
            <w:shd w:val="clear" w:color="auto" w:fill="auto"/>
          </w:tcPr>
          <w:p w14:paraId="393B03D6" w14:textId="77777777" w:rsidR="00A742F6" w:rsidRPr="000E7F30" w:rsidRDefault="005351D1" w:rsidP="00D961B4">
            <w:pPr>
              <w:tabs>
                <w:tab w:val="left" w:pos="690"/>
              </w:tabs>
              <w:rPr>
                <w:sz w:val="21"/>
                <w:szCs w:val="21"/>
              </w:rPr>
            </w:pPr>
            <w:r>
              <w:rPr>
                <w:sz w:val="21"/>
                <w:szCs w:val="21"/>
              </w:rPr>
              <w:t>Staff illness</w:t>
            </w:r>
          </w:p>
        </w:tc>
        <w:tc>
          <w:tcPr>
            <w:tcW w:w="1259" w:type="dxa"/>
            <w:shd w:val="clear" w:color="auto" w:fill="auto"/>
          </w:tcPr>
          <w:p w14:paraId="280F0847" w14:textId="77777777" w:rsidR="00A742F6" w:rsidRPr="000E7F30" w:rsidRDefault="00A742F6" w:rsidP="00D961B4">
            <w:pPr>
              <w:tabs>
                <w:tab w:val="left" w:pos="690"/>
              </w:tabs>
              <w:rPr>
                <w:sz w:val="21"/>
                <w:szCs w:val="21"/>
              </w:rPr>
            </w:pPr>
          </w:p>
        </w:tc>
        <w:tc>
          <w:tcPr>
            <w:tcW w:w="897" w:type="dxa"/>
            <w:shd w:val="clear" w:color="auto" w:fill="auto"/>
          </w:tcPr>
          <w:p w14:paraId="63BD55F8" w14:textId="77777777" w:rsidR="00A742F6" w:rsidRPr="000E7F30" w:rsidRDefault="00A742F6" w:rsidP="00D961B4">
            <w:pPr>
              <w:tabs>
                <w:tab w:val="left" w:pos="690"/>
              </w:tabs>
              <w:rPr>
                <w:sz w:val="21"/>
                <w:szCs w:val="21"/>
              </w:rPr>
            </w:pPr>
          </w:p>
        </w:tc>
        <w:tc>
          <w:tcPr>
            <w:tcW w:w="2629" w:type="dxa"/>
            <w:shd w:val="clear" w:color="auto" w:fill="auto"/>
          </w:tcPr>
          <w:p w14:paraId="7198048D" w14:textId="77777777" w:rsidR="00A742F6" w:rsidRPr="000E7F30" w:rsidRDefault="00A742F6" w:rsidP="00D961B4">
            <w:pPr>
              <w:keepNext/>
              <w:tabs>
                <w:tab w:val="left" w:pos="690"/>
              </w:tabs>
              <w:rPr>
                <w:sz w:val="21"/>
                <w:szCs w:val="21"/>
              </w:rPr>
            </w:pPr>
          </w:p>
        </w:tc>
        <w:tc>
          <w:tcPr>
            <w:tcW w:w="3119" w:type="dxa"/>
            <w:shd w:val="clear" w:color="auto" w:fill="auto"/>
          </w:tcPr>
          <w:p w14:paraId="6FF37FEB" w14:textId="77777777" w:rsidR="00A742F6" w:rsidRPr="000E7F30" w:rsidRDefault="00A742F6" w:rsidP="00D961B4">
            <w:pPr>
              <w:keepNext/>
              <w:tabs>
                <w:tab w:val="left" w:pos="690"/>
              </w:tabs>
              <w:rPr>
                <w:sz w:val="21"/>
                <w:szCs w:val="21"/>
              </w:rPr>
            </w:pPr>
          </w:p>
        </w:tc>
      </w:tr>
      <w:tr w:rsidR="00A742F6" w:rsidRPr="000E7F30" w14:paraId="07FC4FB2" w14:textId="77777777" w:rsidTr="00D961B4">
        <w:tc>
          <w:tcPr>
            <w:tcW w:w="1702" w:type="dxa"/>
            <w:shd w:val="clear" w:color="auto" w:fill="auto"/>
          </w:tcPr>
          <w:p w14:paraId="0DC8A1EA" w14:textId="77777777" w:rsidR="00A742F6" w:rsidRPr="000E7F30" w:rsidRDefault="00A742F6" w:rsidP="00D961B4">
            <w:pPr>
              <w:tabs>
                <w:tab w:val="left" w:pos="690"/>
              </w:tabs>
              <w:rPr>
                <w:sz w:val="21"/>
                <w:szCs w:val="21"/>
              </w:rPr>
            </w:pPr>
            <w:r w:rsidRPr="000E7F30">
              <w:rPr>
                <w:sz w:val="21"/>
                <w:szCs w:val="21"/>
              </w:rPr>
              <w:t>…</w:t>
            </w:r>
          </w:p>
        </w:tc>
        <w:tc>
          <w:tcPr>
            <w:tcW w:w="1259" w:type="dxa"/>
            <w:shd w:val="clear" w:color="auto" w:fill="auto"/>
          </w:tcPr>
          <w:p w14:paraId="64F8447B" w14:textId="77777777" w:rsidR="00A742F6" w:rsidRPr="000E7F30" w:rsidRDefault="00A742F6" w:rsidP="00D961B4">
            <w:pPr>
              <w:tabs>
                <w:tab w:val="left" w:pos="690"/>
              </w:tabs>
              <w:rPr>
                <w:sz w:val="21"/>
                <w:szCs w:val="21"/>
              </w:rPr>
            </w:pPr>
          </w:p>
        </w:tc>
        <w:tc>
          <w:tcPr>
            <w:tcW w:w="897" w:type="dxa"/>
            <w:shd w:val="clear" w:color="auto" w:fill="auto"/>
          </w:tcPr>
          <w:p w14:paraId="2367FE8C" w14:textId="77777777" w:rsidR="00A742F6" w:rsidRPr="000E7F30" w:rsidRDefault="00A742F6" w:rsidP="00D961B4">
            <w:pPr>
              <w:tabs>
                <w:tab w:val="left" w:pos="690"/>
              </w:tabs>
              <w:rPr>
                <w:sz w:val="21"/>
                <w:szCs w:val="21"/>
              </w:rPr>
            </w:pPr>
          </w:p>
        </w:tc>
        <w:tc>
          <w:tcPr>
            <w:tcW w:w="2629" w:type="dxa"/>
            <w:shd w:val="clear" w:color="auto" w:fill="auto"/>
          </w:tcPr>
          <w:p w14:paraId="679D0EDC" w14:textId="77777777" w:rsidR="00A742F6" w:rsidRPr="000E7F30" w:rsidRDefault="00A742F6" w:rsidP="00D961B4">
            <w:pPr>
              <w:keepNext/>
              <w:tabs>
                <w:tab w:val="left" w:pos="690"/>
              </w:tabs>
              <w:rPr>
                <w:sz w:val="21"/>
                <w:szCs w:val="21"/>
              </w:rPr>
            </w:pPr>
          </w:p>
        </w:tc>
        <w:tc>
          <w:tcPr>
            <w:tcW w:w="3119" w:type="dxa"/>
            <w:shd w:val="clear" w:color="auto" w:fill="auto"/>
          </w:tcPr>
          <w:p w14:paraId="0F4FEB23" w14:textId="77777777" w:rsidR="00A742F6" w:rsidRPr="000E7F30" w:rsidRDefault="00A742F6" w:rsidP="00D961B4">
            <w:pPr>
              <w:keepNext/>
              <w:tabs>
                <w:tab w:val="left" w:pos="690"/>
              </w:tabs>
              <w:rPr>
                <w:sz w:val="21"/>
                <w:szCs w:val="21"/>
              </w:rPr>
            </w:pPr>
          </w:p>
        </w:tc>
      </w:tr>
    </w:tbl>
    <w:p w14:paraId="758A190E" w14:textId="77777777" w:rsidR="0068101D" w:rsidRDefault="0068101D" w:rsidP="0068101D"/>
    <w:p w14:paraId="4DF03388" w14:textId="77777777" w:rsidR="001A5C97" w:rsidRDefault="001A5C97" w:rsidP="0068101D"/>
    <w:p w14:paraId="12F5D594" w14:textId="77777777" w:rsidR="001A5C97" w:rsidRPr="000E7F30" w:rsidRDefault="001A5C97" w:rsidP="001A5C97">
      <w:pPr>
        <w:rPr>
          <w:noProof/>
          <w:color w:val="FFC000"/>
          <w:sz w:val="21"/>
          <w:szCs w:val="21"/>
        </w:rPr>
      </w:pPr>
      <w:r w:rsidRPr="000E7F30">
        <w:rPr>
          <w:noProof/>
          <w:color w:val="FFC000"/>
          <w:sz w:val="21"/>
          <w:szCs w:val="21"/>
        </w:rPr>
        <w:t>Elective</w:t>
      </w:r>
    </w:p>
    <w:p w14:paraId="7C0F5B30" w14:textId="77777777" w:rsidR="001A5C97" w:rsidRPr="000E7F30" w:rsidRDefault="001A5C97" w:rsidP="001A5C97">
      <w:pPr>
        <w:rPr>
          <w:noProof/>
          <w:color w:val="FFC000"/>
          <w:sz w:val="21"/>
          <w:szCs w:val="21"/>
        </w:rPr>
      </w:pPr>
    </w:p>
    <w:p w14:paraId="742A4B20" w14:textId="77777777" w:rsidR="001A5C97" w:rsidRPr="000E7F30" w:rsidRDefault="001A5C97" w:rsidP="001A5C97">
      <w:pPr>
        <w:rPr>
          <w:sz w:val="21"/>
          <w:szCs w:val="21"/>
        </w:rPr>
      </w:pPr>
      <w:r w:rsidRPr="000E7F30">
        <w:rPr>
          <w:noProof/>
          <w:color w:val="283598"/>
          <w:sz w:val="21"/>
          <w:szCs w:val="21"/>
        </w:rPr>
        <w:t>Guidance: The following sections outline particular scenarios that can be used as reference examples for your organisation’s business continuity scenarios</w:t>
      </w:r>
      <w:r w:rsidR="007E3E80">
        <w:rPr>
          <w:noProof/>
          <w:color w:val="283598"/>
          <w:sz w:val="21"/>
          <w:szCs w:val="21"/>
        </w:rPr>
        <w:t>.</w:t>
      </w:r>
    </w:p>
    <w:p w14:paraId="15911339" w14:textId="77777777" w:rsidR="001A5C97" w:rsidRPr="000E7F30" w:rsidRDefault="001A5C97" w:rsidP="0068101D">
      <w:pPr>
        <w:rPr>
          <w:sz w:val="21"/>
          <w:szCs w:val="21"/>
        </w:rPr>
      </w:pPr>
    </w:p>
    <w:p w14:paraId="799B2A46" w14:textId="77777777" w:rsidR="0068101D" w:rsidRPr="000E7F30" w:rsidRDefault="0068101D" w:rsidP="0068101D">
      <w:pPr>
        <w:rPr>
          <w:sz w:val="21"/>
          <w:szCs w:val="21"/>
        </w:rPr>
      </w:pPr>
      <w:r w:rsidRPr="000E7F30">
        <w:rPr>
          <w:sz w:val="21"/>
          <w:szCs w:val="21"/>
        </w:rPr>
        <w:t>This plan concentrates on the events that are most likely to occur. These three events (in order of impact) are:</w:t>
      </w:r>
    </w:p>
    <w:p w14:paraId="50B1C4F4" w14:textId="77777777" w:rsidR="00775363" w:rsidRPr="000E7F30" w:rsidRDefault="00775363" w:rsidP="00775363">
      <w:pPr>
        <w:numPr>
          <w:ilvl w:val="0"/>
          <w:numId w:val="5"/>
        </w:numPr>
        <w:rPr>
          <w:sz w:val="21"/>
          <w:szCs w:val="21"/>
        </w:rPr>
      </w:pPr>
      <w:r w:rsidRPr="000E7F30">
        <w:rPr>
          <w:sz w:val="21"/>
          <w:szCs w:val="21"/>
        </w:rPr>
        <w:t>Loss of office building (e.g. earthquake, fire)</w:t>
      </w:r>
    </w:p>
    <w:p w14:paraId="4EDD927E" w14:textId="77777777" w:rsidR="00775363" w:rsidRPr="000E7F30" w:rsidRDefault="00775363" w:rsidP="00775363">
      <w:pPr>
        <w:numPr>
          <w:ilvl w:val="0"/>
          <w:numId w:val="5"/>
        </w:numPr>
        <w:rPr>
          <w:sz w:val="21"/>
          <w:szCs w:val="21"/>
        </w:rPr>
      </w:pPr>
      <w:r w:rsidRPr="000E7F30">
        <w:rPr>
          <w:sz w:val="21"/>
          <w:szCs w:val="21"/>
        </w:rPr>
        <w:t>Loss of office building functions (e.g. electricity, gas, flood)</w:t>
      </w:r>
    </w:p>
    <w:p w14:paraId="2549BB0D" w14:textId="77777777" w:rsidR="0068101D" w:rsidRPr="000E7F30" w:rsidRDefault="0068101D" w:rsidP="0068101D">
      <w:pPr>
        <w:numPr>
          <w:ilvl w:val="0"/>
          <w:numId w:val="5"/>
        </w:numPr>
        <w:rPr>
          <w:sz w:val="21"/>
          <w:szCs w:val="21"/>
        </w:rPr>
      </w:pPr>
      <w:r w:rsidRPr="000E7F30">
        <w:rPr>
          <w:sz w:val="21"/>
          <w:szCs w:val="21"/>
        </w:rPr>
        <w:t>Loss of technology:</w:t>
      </w:r>
    </w:p>
    <w:p w14:paraId="18999BF2" w14:textId="77777777" w:rsidR="0068101D" w:rsidRPr="000E7F30" w:rsidRDefault="0068101D" w:rsidP="00A32EF1">
      <w:pPr>
        <w:numPr>
          <w:ilvl w:val="1"/>
          <w:numId w:val="5"/>
        </w:numPr>
        <w:tabs>
          <w:tab w:val="clear" w:pos="1080"/>
          <w:tab w:val="num" w:pos="709"/>
        </w:tabs>
        <w:ind w:left="709"/>
        <w:rPr>
          <w:sz w:val="21"/>
          <w:szCs w:val="21"/>
        </w:rPr>
      </w:pPr>
      <w:r w:rsidRPr="000E7F30">
        <w:rPr>
          <w:sz w:val="21"/>
          <w:szCs w:val="21"/>
        </w:rPr>
        <w:t>Payroll</w:t>
      </w:r>
    </w:p>
    <w:p w14:paraId="58004B8F" w14:textId="77777777" w:rsidR="0068101D" w:rsidRPr="000E7F30" w:rsidRDefault="00CB0217" w:rsidP="00A32EF1">
      <w:pPr>
        <w:numPr>
          <w:ilvl w:val="1"/>
          <w:numId w:val="5"/>
        </w:numPr>
        <w:tabs>
          <w:tab w:val="clear" w:pos="1080"/>
          <w:tab w:val="num" w:pos="709"/>
        </w:tabs>
        <w:ind w:left="709"/>
        <w:rPr>
          <w:sz w:val="21"/>
          <w:szCs w:val="21"/>
        </w:rPr>
      </w:pPr>
      <w:r>
        <w:rPr>
          <w:sz w:val="21"/>
          <w:szCs w:val="21"/>
        </w:rPr>
        <w:lastRenderedPageBreak/>
        <w:t>F</w:t>
      </w:r>
      <w:r w:rsidR="0068101D" w:rsidRPr="000E7F30">
        <w:rPr>
          <w:sz w:val="21"/>
          <w:szCs w:val="21"/>
        </w:rPr>
        <w:t>inance payments</w:t>
      </w:r>
    </w:p>
    <w:p w14:paraId="1E5F9314" w14:textId="77777777" w:rsidR="0068101D" w:rsidRPr="000E7F30" w:rsidRDefault="0068101D" w:rsidP="00A32EF1">
      <w:pPr>
        <w:numPr>
          <w:ilvl w:val="1"/>
          <w:numId w:val="5"/>
        </w:numPr>
        <w:tabs>
          <w:tab w:val="clear" w:pos="1080"/>
          <w:tab w:val="num" w:pos="709"/>
        </w:tabs>
        <w:ind w:left="709"/>
        <w:rPr>
          <w:sz w:val="21"/>
          <w:szCs w:val="21"/>
        </w:rPr>
      </w:pPr>
      <w:r w:rsidRPr="000E7F30">
        <w:rPr>
          <w:sz w:val="21"/>
          <w:szCs w:val="21"/>
        </w:rPr>
        <w:t>Email</w:t>
      </w:r>
    </w:p>
    <w:p w14:paraId="539A2FD8" w14:textId="77777777" w:rsidR="0068101D" w:rsidRPr="000E7F30" w:rsidRDefault="0068101D" w:rsidP="00A32EF1">
      <w:pPr>
        <w:numPr>
          <w:ilvl w:val="1"/>
          <w:numId w:val="5"/>
        </w:numPr>
        <w:tabs>
          <w:tab w:val="clear" w:pos="1080"/>
          <w:tab w:val="num" w:pos="709"/>
        </w:tabs>
        <w:ind w:left="709"/>
        <w:rPr>
          <w:sz w:val="21"/>
          <w:szCs w:val="21"/>
        </w:rPr>
      </w:pPr>
      <w:bookmarkStart w:id="16" w:name="_Ref182384989"/>
      <w:r w:rsidRPr="000E7F30">
        <w:rPr>
          <w:sz w:val="21"/>
          <w:szCs w:val="21"/>
        </w:rPr>
        <w:t>Network (including file and print) and remote access</w:t>
      </w:r>
      <w:bookmarkEnd w:id="16"/>
    </w:p>
    <w:p w14:paraId="5D2A598B" w14:textId="77777777" w:rsidR="0068101D" w:rsidRPr="000E7F30" w:rsidRDefault="0068101D" w:rsidP="00A32EF1">
      <w:pPr>
        <w:numPr>
          <w:ilvl w:val="1"/>
          <w:numId w:val="5"/>
        </w:numPr>
        <w:tabs>
          <w:tab w:val="clear" w:pos="1080"/>
          <w:tab w:val="num" w:pos="709"/>
        </w:tabs>
        <w:ind w:left="709"/>
        <w:rPr>
          <w:sz w:val="21"/>
          <w:szCs w:val="21"/>
        </w:rPr>
      </w:pPr>
      <w:r w:rsidRPr="000E7F30">
        <w:rPr>
          <w:sz w:val="21"/>
          <w:szCs w:val="21"/>
        </w:rPr>
        <w:t>Phones – landlines</w:t>
      </w:r>
    </w:p>
    <w:p w14:paraId="3CBA0ECD" w14:textId="77777777" w:rsidR="0068101D" w:rsidRPr="000E7F30" w:rsidRDefault="0068101D" w:rsidP="00A32EF1">
      <w:pPr>
        <w:numPr>
          <w:ilvl w:val="1"/>
          <w:numId w:val="5"/>
        </w:numPr>
        <w:tabs>
          <w:tab w:val="clear" w:pos="1080"/>
          <w:tab w:val="num" w:pos="709"/>
        </w:tabs>
        <w:ind w:left="709"/>
        <w:rPr>
          <w:sz w:val="21"/>
          <w:szCs w:val="21"/>
        </w:rPr>
      </w:pPr>
      <w:r w:rsidRPr="000E7F30">
        <w:rPr>
          <w:sz w:val="21"/>
          <w:szCs w:val="21"/>
        </w:rPr>
        <w:t>Phones – mobile</w:t>
      </w:r>
    </w:p>
    <w:p w14:paraId="48D69821" w14:textId="77777777" w:rsidR="0068101D" w:rsidRPr="000E7F30" w:rsidRDefault="001D74D4" w:rsidP="00A32EF1">
      <w:pPr>
        <w:numPr>
          <w:ilvl w:val="1"/>
          <w:numId w:val="5"/>
        </w:numPr>
        <w:tabs>
          <w:tab w:val="clear" w:pos="1080"/>
          <w:tab w:val="num" w:pos="709"/>
        </w:tabs>
        <w:ind w:left="709"/>
        <w:rPr>
          <w:sz w:val="21"/>
          <w:szCs w:val="21"/>
        </w:rPr>
      </w:pPr>
      <w:r w:rsidRPr="000E7F30">
        <w:rPr>
          <w:sz w:val="21"/>
          <w:szCs w:val="21"/>
        </w:rPr>
        <w:t xml:space="preserve">[specialist application] </w:t>
      </w:r>
      <w:r w:rsidR="0068101D" w:rsidRPr="000E7F30">
        <w:rPr>
          <w:sz w:val="21"/>
          <w:szCs w:val="21"/>
        </w:rPr>
        <w:t>and accounting systems</w:t>
      </w:r>
      <w:r w:rsidR="007E3E80">
        <w:rPr>
          <w:sz w:val="21"/>
          <w:szCs w:val="21"/>
        </w:rPr>
        <w:t>.</w:t>
      </w:r>
    </w:p>
    <w:p w14:paraId="6B96F2AB" w14:textId="77777777" w:rsidR="000C503B" w:rsidRPr="000E7F30" w:rsidRDefault="000C503B" w:rsidP="000E7F30">
      <w:pPr>
        <w:rPr>
          <w:noProof/>
          <w:color w:val="283598"/>
        </w:rPr>
      </w:pPr>
      <w:bookmarkStart w:id="17" w:name="_Toc100635608"/>
      <w:bookmarkStart w:id="18" w:name="_Toc270081412"/>
      <w:r w:rsidRPr="000E7F30">
        <w:rPr>
          <w:noProof/>
          <w:color w:val="283598"/>
        </w:rPr>
        <w:t>.</w:t>
      </w:r>
    </w:p>
    <w:p w14:paraId="18E86B4E" w14:textId="77777777" w:rsidR="00230CA3" w:rsidRDefault="00775363" w:rsidP="00775363">
      <w:pPr>
        <w:pStyle w:val="Heading3"/>
        <w:rPr>
          <w:noProof/>
        </w:rPr>
      </w:pPr>
      <w:bookmarkStart w:id="19" w:name="_Toc104538645"/>
      <w:r>
        <w:rPr>
          <w:noProof/>
        </w:rPr>
        <w:t>Loss of building/functions</w:t>
      </w:r>
      <w:bookmarkEnd w:id="17"/>
      <w:bookmarkEnd w:id="18"/>
      <w:bookmarkEnd w:id="19"/>
    </w:p>
    <w:p w14:paraId="27695971" w14:textId="77777777" w:rsidR="00230CA3" w:rsidRPr="000E7F30" w:rsidRDefault="00230CA3" w:rsidP="00230CA3">
      <w:pPr>
        <w:rPr>
          <w:noProof/>
          <w:sz w:val="21"/>
          <w:szCs w:val="21"/>
        </w:rPr>
      </w:pPr>
      <w:r w:rsidRPr="000E7F30">
        <w:rPr>
          <w:noProof/>
          <w:sz w:val="21"/>
          <w:szCs w:val="21"/>
        </w:rPr>
        <w:t xml:space="preserve">A key risk for staff is inability to access or leave the </w:t>
      </w:r>
      <w:r w:rsidR="000A5DD6" w:rsidRPr="000E7F30">
        <w:rPr>
          <w:noProof/>
          <w:sz w:val="21"/>
          <w:szCs w:val="21"/>
        </w:rPr>
        <w:t xml:space="preserve">office building. </w:t>
      </w:r>
      <w:r w:rsidRPr="000E7F30">
        <w:rPr>
          <w:noProof/>
          <w:sz w:val="21"/>
          <w:szCs w:val="21"/>
        </w:rPr>
        <w:t>Departure or access may be denied as a result of transport failure, nature (e.g. floods, earthquake), personnel or political reasons.</w:t>
      </w:r>
    </w:p>
    <w:p w14:paraId="0F99102E" w14:textId="77777777" w:rsidR="00230CA3" w:rsidRPr="000E7F30" w:rsidRDefault="00230CA3" w:rsidP="00230CA3">
      <w:pPr>
        <w:rPr>
          <w:noProof/>
          <w:sz w:val="21"/>
          <w:szCs w:val="21"/>
        </w:rPr>
      </w:pPr>
    </w:p>
    <w:p w14:paraId="7E0E7D2A" w14:textId="77777777" w:rsidR="00230CA3" w:rsidRPr="000E7F30" w:rsidRDefault="00230CA3" w:rsidP="00230CA3">
      <w:pPr>
        <w:rPr>
          <w:noProof/>
          <w:sz w:val="21"/>
          <w:szCs w:val="21"/>
        </w:rPr>
      </w:pPr>
      <w:r w:rsidRPr="000E7F30">
        <w:rPr>
          <w:noProof/>
          <w:sz w:val="21"/>
          <w:szCs w:val="21"/>
        </w:rPr>
        <w:t xml:space="preserve">The key response for responding to inability to depart or access the building is outlined below. </w:t>
      </w:r>
      <w:r w:rsidR="004F5720" w:rsidRPr="000E7F30">
        <w:rPr>
          <w:noProof/>
          <w:sz w:val="21"/>
          <w:szCs w:val="21"/>
        </w:rPr>
        <w:t>S</w:t>
      </w:r>
      <w:r w:rsidRPr="000E7F30">
        <w:rPr>
          <w:noProof/>
          <w:sz w:val="21"/>
          <w:szCs w:val="21"/>
        </w:rPr>
        <w:t xml:space="preserve">pecific instructions for particular </w:t>
      </w:r>
      <w:r w:rsidR="004F5720" w:rsidRPr="000E7F30">
        <w:rPr>
          <w:noProof/>
          <w:sz w:val="21"/>
          <w:szCs w:val="21"/>
        </w:rPr>
        <w:t>issues</w:t>
      </w:r>
      <w:r w:rsidRPr="000E7F30">
        <w:rPr>
          <w:noProof/>
          <w:sz w:val="21"/>
          <w:szCs w:val="21"/>
        </w:rPr>
        <w:t xml:space="preserve"> are detailed in the </w:t>
      </w:r>
      <w:r w:rsidR="000A5DD6" w:rsidRPr="000E7F30">
        <w:rPr>
          <w:noProof/>
          <w:sz w:val="21"/>
          <w:szCs w:val="21"/>
        </w:rPr>
        <w:t>specifc business continuity</w:t>
      </w:r>
      <w:r w:rsidRPr="000E7F30">
        <w:rPr>
          <w:noProof/>
          <w:sz w:val="21"/>
          <w:szCs w:val="21"/>
        </w:rPr>
        <w:t xml:space="preserve"> plans</w:t>
      </w:r>
      <w:r w:rsidR="008C26A7" w:rsidRPr="000E7F30">
        <w:rPr>
          <w:noProof/>
          <w:sz w:val="21"/>
          <w:szCs w:val="21"/>
        </w:rPr>
        <w:t xml:space="preserve"> by issue.</w:t>
      </w:r>
    </w:p>
    <w:p w14:paraId="0CE4A6E7" w14:textId="77777777" w:rsidR="00230CA3" w:rsidRDefault="00230CA3" w:rsidP="00230CA3">
      <w:pPr>
        <w:rPr>
          <w:noProof/>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906"/>
        <w:gridCol w:w="1948"/>
        <w:gridCol w:w="2012"/>
        <w:gridCol w:w="2012"/>
      </w:tblGrid>
      <w:tr w:rsidR="00230CA3" w:rsidRPr="000E7F30" w14:paraId="0177A251" w14:textId="77777777">
        <w:trPr>
          <w:cantSplit/>
          <w:trHeight w:val="219"/>
        </w:trPr>
        <w:tc>
          <w:tcPr>
            <w:tcW w:w="1886" w:type="dxa"/>
            <w:vMerge w:val="restart"/>
          </w:tcPr>
          <w:p w14:paraId="3AE39C19" w14:textId="77777777" w:rsidR="00230CA3" w:rsidRPr="000E7F30" w:rsidRDefault="008D36AB" w:rsidP="00965DDB">
            <w:pPr>
              <w:pStyle w:val="TableHeaderText"/>
              <w:spacing w:before="0" w:after="0"/>
              <w:rPr>
                <w:rFonts w:cs="Arial"/>
                <w:i/>
                <w:noProof/>
                <w:sz w:val="21"/>
                <w:szCs w:val="21"/>
                <w:lang w:val="en-NZ" w:eastAsia="en-US"/>
              </w:rPr>
            </w:pPr>
            <w:r w:rsidRPr="000E7F30">
              <w:rPr>
                <w:rFonts w:cs="Arial"/>
                <w:i/>
                <w:noProof/>
                <w:sz w:val="21"/>
                <w:szCs w:val="21"/>
                <w:lang w:val="en-NZ" w:eastAsia="en-US"/>
              </w:rPr>
              <w:t>Characteristics of i</w:t>
            </w:r>
            <w:r w:rsidR="00230CA3" w:rsidRPr="000E7F30">
              <w:rPr>
                <w:rFonts w:cs="Arial"/>
                <w:i/>
                <w:noProof/>
                <w:sz w:val="21"/>
                <w:szCs w:val="21"/>
                <w:lang w:val="en-NZ" w:eastAsia="en-US"/>
              </w:rPr>
              <w:t>nterruption</w:t>
            </w:r>
          </w:p>
        </w:tc>
        <w:tc>
          <w:tcPr>
            <w:tcW w:w="906" w:type="dxa"/>
            <w:vMerge w:val="restart"/>
          </w:tcPr>
          <w:p w14:paraId="48E83D0E" w14:textId="77777777" w:rsidR="00230CA3" w:rsidRPr="000E7F30" w:rsidRDefault="008D36AB" w:rsidP="00965DDB">
            <w:pPr>
              <w:pStyle w:val="ForCRO"/>
              <w:spacing w:after="0"/>
              <w:jc w:val="center"/>
              <w:rPr>
                <w:rFonts w:ascii="Arial" w:hAnsi="Arial" w:cs="Arial"/>
                <w:i/>
                <w:noProof/>
                <w:sz w:val="21"/>
                <w:szCs w:val="21"/>
                <w:lang w:val="en-NZ"/>
              </w:rPr>
            </w:pPr>
            <w:r w:rsidRPr="000E7F30">
              <w:rPr>
                <w:rFonts w:ascii="Arial" w:hAnsi="Arial" w:cs="Arial"/>
                <w:i/>
                <w:noProof/>
                <w:sz w:val="21"/>
                <w:szCs w:val="21"/>
                <w:lang w:val="en-NZ"/>
              </w:rPr>
              <w:t>Risk a</w:t>
            </w:r>
            <w:r w:rsidR="00230CA3" w:rsidRPr="000E7F30">
              <w:rPr>
                <w:rFonts w:ascii="Arial" w:hAnsi="Arial" w:cs="Arial"/>
                <w:i/>
                <w:noProof/>
                <w:sz w:val="21"/>
                <w:szCs w:val="21"/>
                <w:lang w:val="en-NZ"/>
              </w:rPr>
              <w:t xml:space="preserve">ssessment </w:t>
            </w:r>
            <w:r w:rsidRPr="000E7F30">
              <w:rPr>
                <w:rFonts w:ascii="Arial" w:hAnsi="Arial" w:cs="Arial"/>
                <w:i/>
                <w:noProof/>
                <w:sz w:val="21"/>
                <w:szCs w:val="21"/>
                <w:lang w:val="en-NZ"/>
              </w:rPr>
              <w:t>r</w:t>
            </w:r>
            <w:r w:rsidR="00230CA3" w:rsidRPr="000E7F30">
              <w:rPr>
                <w:rFonts w:ascii="Arial" w:hAnsi="Arial" w:cs="Arial"/>
                <w:i/>
                <w:noProof/>
                <w:sz w:val="21"/>
                <w:szCs w:val="21"/>
                <w:lang w:val="en-NZ"/>
              </w:rPr>
              <w:t>ating</w:t>
            </w:r>
          </w:p>
        </w:tc>
        <w:tc>
          <w:tcPr>
            <w:tcW w:w="1948" w:type="dxa"/>
            <w:vMerge w:val="restart"/>
          </w:tcPr>
          <w:p w14:paraId="107B10FD" w14:textId="77777777" w:rsidR="00230CA3" w:rsidRPr="000E7F30" w:rsidRDefault="008D36AB" w:rsidP="00965DDB">
            <w:pPr>
              <w:jc w:val="center"/>
              <w:rPr>
                <w:rFonts w:cs="Arial"/>
                <w:b/>
                <w:i/>
                <w:noProof/>
                <w:sz w:val="21"/>
                <w:szCs w:val="21"/>
              </w:rPr>
            </w:pPr>
            <w:r w:rsidRPr="000E7F30">
              <w:rPr>
                <w:rFonts w:cs="Arial"/>
                <w:b/>
                <w:i/>
                <w:noProof/>
                <w:sz w:val="21"/>
                <w:szCs w:val="21"/>
              </w:rPr>
              <w:t>Action for short term i</w:t>
            </w:r>
            <w:r w:rsidR="00230CA3" w:rsidRPr="000E7F30">
              <w:rPr>
                <w:rFonts w:cs="Arial"/>
                <w:b/>
                <w:i/>
                <w:noProof/>
                <w:sz w:val="21"/>
                <w:szCs w:val="21"/>
              </w:rPr>
              <w:t>nterruption</w:t>
            </w:r>
          </w:p>
          <w:p w14:paraId="5C4777A6" w14:textId="77777777" w:rsidR="00230CA3" w:rsidRPr="000E7F30" w:rsidRDefault="00230CA3" w:rsidP="00965DDB">
            <w:pPr>
              <w:pStyle w:val="BodyText3"/>
              <w:jc w:val="center"/>
              <w:rPr>
                <w:i/>
                <w:noProof/>
                <w:sz w:val="21"/>
                <w:szCs w:val="21"/>
              </w:rPr>
            </w:pPr>
            <w:r w:rsidRPr="000E7F30">
              <w:rPr>
                <w:i/>
                <w:noProof/>
                <w:sz w:val="21"/>
                <w:szCs w:val="21"/>
              </w:rPr>
              <w:t>(up to 1 week)</w:t>
            </w:r>
          </w:p>
          <w:p w14:paraId="3CC60EEB" w14:textId="77777777" w:rsidR="00230CA3" w:rsidRPr="000E7F30" w:rsidRDefault="008C26A7" w:rsidP="00965DDB">
            <w:pPr>
              <w:pStyle w:val="BodyText3"/>
              <w:jc w:val="center"/>
              <w:rPr>
                <w:i/>
                <w:noProof/>
                <w:sz w:val="21"/>
                <w:szCs w:val="21"/>
              </w:rPr>
            </w:pPr>
            <w:r w:rsidRPr="000E7F30">
              <w:rPr>
                <w:i/>
                <w:noProof/>
                <w:sz w:val="21"/>
                <w:szCs w:val="21"/>
              </w:rPr>
              <w:t>[</w:t>
            </w:r>
            <w:r w:rsidR="00230CA3" w:rsidRPr="000E7F30">
              <w:rPr>
                <w:i/>
                <w:noProof/>
                <w:sz w:val="21"/>
                <w:szCs w:val="21"/>
              </w:rPr>
              <w:t>Recovery Location</w:t>
            </w:r>
            <w:r w:rsidRPr="000E7F30">
              <w:rPr>
                <w:i/>
                <w:noProof/>
                <w:sz w:val="21"/>
                <w:szCs w:val="21"/>
              </w:rPr>
              <w:t>]</w:t>
            </w:r>
          </w:p>
        </w:tc>
        <w:tc>
          <w:tcPr>
            <w:tcW w:w="4024" w:type="dxa"/>
            <w:gridSpan w:val="2"/>
          </w:tcPr>
          <w:p w14:paraId="153731A1" w14:textId="77777777" w:rsidR="00230CA3" w:rsidRPr="000E7F30" w:rsidRDefault="008D36AB" w:rsidP="00965DDB">
            <w:pPr>
              <w:pStyle w:val="TableHeaderText"/>
              <w:spacing w:before="0" w:after="0"/>
              <w:rPr>
                <w:rFonts w:cs="Arial"/>
                <w:i/>
                <w:noProof/>
                <w:sz w:val="21"/>
                <w:szCs w:val="21"/>
                <w:lang w:val="en-NZ" w:eastAsia="en-US"/>
              </w:rPr>
            </w:pPr>
            <w:r w:rsidRPr="000E7F30">
              <w:rPr>
                <w:rFonts w:cs="Arial"/>
                <w:i/>
                <w:noProof/>
                <w:sz w:val="21"/>
                <w:szCs w:val="21"/>
                <w:lang w:val="en-NZ"/>
              </w:rPr>
              <w:t>Action for long term i</w:t>
            </w:r>
            <w:r w:rsidR="00230CA3" w:rsidRPr="000E7F30">
              <w:rPr>
                <w:rFonts w:cs="Arial"/>
                <w:i/>
                <w:noProof/>
                <w:sz w:val="21"/>
                <w:szCs w:val="21"/>
                <w:lang w:val="en-NZ"/>
              </w:rPr>
              <w:t>nterruption</w:t>
            </w:r>
          </w:p>
        </w:tc>
      </w:tr>
      <w:tr w:rsidR="00230CA3" w:rsidRPr="000E7F30" w14:paraId="05F54C11" w14:textId="77777777">
        <w:trPr>
          <w:cantSplit/>
          <w:trHeight w:val="548"/>
        </w:trPr>
        <w:tc>
          <w:tcPr>
            <w:tcW w:w="1886" w:type="dxa"/>
            <w:vMerge/>
          </w:tcPr>
          <w:p w14:paraId="659AB313" w14:textId="77777777" w:rsidR="00230CA3" w:rsidRPr="000E7F30" w:rsidRDefault="00230CA3" w:rsidP="00965DDB">
            <w:pPr>
              <w:pStyle w:val="TableHeaderText"/>
              <w:spacing w:before="0" w:after="0"/>
              <w:rPr>
                <w:rFonts w:cs="Arial"/>
                <w:noProof/>
                <w:sz w:val="21"/>
                <w:szCs w:val="21"/>
                <w:lang w:val="en-NZ" w:eastAsia="en-US"/>
              </w:rPr>
            </w:pPr>
          </w:p>
        </w:tc>
        <w:tc>
          <w:tcPr>
            <w:tcW w:w="906" w:type="dxa"/>
            <w:vMerge/>
          </w:tcPr>
          <w:p w14:paraId="7AD4BBD6" w14:textId="77777777" w:rsidR="00230CA3" w:rsidRPr="000E7F30" w:rsidRDefault="00230CA3" w:rsidP="00965DDB">
            <w:pPr>
              <w:pStyle w:val="ForCRO"/>
              <w:spacing w:after="0"/>
              <w:jc w:val="center"/>
              <w:rPr>
                <w:rFonts w:ascii="Arial" w:hAnsi="Arial" w:cs="Arial"/>
                <w:noProof/>
                <w:sz w:val="21"/>
                <w:szCs w:val="21"/>
                <w:lang w:val="en-NZ"/>
              </w:rPr>
            </w:pPr>
          </w:p>
        </w:tc>
        <w:tc>
          <w:tcPr>
            <w:tcW w:w="1948" w:type="dxa"/>
            <w:vMerge/>
          </w:tcPr>
          <w:p w14:paraId="4E37078A" w14:textId="77777777" w:rsidR="00230CA3" w:rsidRPr="000E7F30" w:rsidRDefault="00230CA3" w:rsidP="00965DDB">
            <w:pPr>
              <w:pStyle w:val="BodyText3"/>
              <w:jc w:val="center"/>
              <w:rPr>
                <w:noProof/>
                <w:sz w:val="21"/>
                <w:szCs w:val="21"/>
              </w:rPr>
            </w:pPr>
          </w:p>
        </w:tc>
        <w:tc>
          <w:tcPr>
            <w:tcW w:w="2012" w:type="dxa"/>
          </w:tcPr>
          <w:p w14:paraId="30290A48" w14:textId="77777777" w:rsidR="00230CA3" w:rsidRPr="000E7F30" w:rsidRDefault="008D36AB" w:rsidP="00965DDB">
            <w:pPr>
              <w:pStyle w:val="TableHeaderText"/>
              <w:spacing w:before="0" w:after="0"/>
              <w:rPr>
                <w:rFonts w:cs="Arial"/>
                <w:noProof/>
                <w:sz w:val="21"/>
                <w:szCs w:val="21"/>
                <w:lang w:val="en-NZ" w:eastAsia="en-US"/>
              </w:rPr>
            </w:pPr>
            <w:r w:rsidRPr="000E7F30">
              <w:rPr>
                <w:rFonts w:cs="Arial"/>
                <w:noProof/>
                <w:sz w:val="21"/>
                <w:szCs w:val="21"/>
                <w:lang w:val="en-NZ" w:eastAsia="en-US"/>
              </w:rPr>
              <w:t>M</w:t>
            </w:r>
            <w:r w:rsidR="00230CA3" w:rsidRPr="000E7F30">
              <w:rPr>
                <w:rFonts w:cs="Arial"/>
                <w:noProof/>
                <w:sz w:val="21"/>
                <w:szCs w:val="21"/>
                <w:lang w:val="en-NZ" w:eastAsia="en-US"/>
              </w:rPr>
              <w:t xml:space="preserve">ore than 1 wk </w:t>
            </w:r>
            <w:r w:rsidRPr="000E7F30">
              <w:rPr>
                <w:rFonts w:cs="Arial"/>
                <w:noProof/>
                <w:sz w:val="21"/>
                <w:szCs w:val="21"/>
                <w:lang w:val="en-NZ" w:eastAsia="en-US"/>
              </w:rPr>
              <w:t>(</w:t>
            </w:r>
            <w:r w:rsidR="00230CA3" w:rsidRPr="000E7F30">
              <w:rPr>
                <w:rFonts w:cs="Arial"/>
                <w:noProof/>
                <w:sz w:val="21"/>
                <w:szCs w:val="21"/>
                <w:lang w:val="en-NZ" w:eastAsia="en-US"/>
              </w:rPr>
              <w:t>less than 1 mth)</w:t>
            </w:r>
          </w:p>
        </w:tc>
        <w:tc>
          <w:tcPr>
            <w:tcW w:w="2012" w:type="dxa"/>
          </w:tcPr>
          <w:p w14:paraId="317C3B22" w14:textId="77777777" w:rsidR="00230CA3" w:rsidRPr="00A32EF1" w:rsidRDefault="008D36AB" w:rsidP="007E3E80">
            <w:pPr>
              <w:jc w:val="center"/>
              <w:rPr>
                <w:rFonts w:cs="Arial"/>
                <w:b/>
                <w:bCs/>
                <w:noProof/>
                <w:sz w:val="21"/>
                <w:szCs w:val="21"/>
              </w:rPr>
            </w:pPr>
            <w:r w:rsidRPr="00A32EF1">
              <w:rPr>
                <w:rFonts w:cs="Arial"/>
                <w:b/>
                <w:bCs/>
                <w:noProof/>
                <w:sz w:val="21"/>
                <w:szCs w:val="21"/>
              </w:rPr>
              <w:t>M</w:t>
            </w:r>
            <w:r w:rsidR="00230CA3" w:rsidRPr="00A32EF1">
              <w:rPr>
                <w:rFonts w:cs="Arial"/>
                <w:b/>
                <w:bCs/>
                <w:noProof/>
                <w:sz w:val="21"/>
                <w:szCs w:val="21"/>
              </w:rPr>
              <w:t>ore than 1 mth</w:t>
            </w:r>
          </w:p>
        </w:tc>
      </w:tr>
      <w:tr w:rsidR="00230CA3" w:rsidRPr="000E7F30" w14:paraId="155D8A59" w14:textId="77777777">
        <w:trPr>
          <w:cantSplit/>
          <w:trHeight w:val="275"/>
        </w:trPr>
        <w:tc>
          <w:tcPr>
            <w:tcW w:w="1886" w:type="dxa"/>
            <w:vMerge/>
          </w:tcPr>
          <w:p w14:paraId="2E73CAF2" w14:textId="77777777" w:rsidR="00230CA3" w:rsidRPr="000E7F30" w:rsidRDefault="00230CA3" w:rsidP="00965DDB">
            <w:pPr>
              <w:pStyle w:val="TableHeaderText"/>
              <w:spacing w:before="0" w:after="0"/>
              <w:rPr>
                <w:rFonts w:cs="Arial"/>
                <w:noProof/>
                <w:sz w:val="21"/>
                <w:szCs w:val="21"/>
                <w:lang w:val="en-NZ" w:eastAsia="en-US"/>
              </w:rPr>
            </w:pPr>
          </w:p>
        </w:tc>
        <w:tc>
          <w:tcPr>
            <w:tcW w:w="906" w:type="dxa"/>
            <w:vMerge/>
          </w:tcPr>
          <w:p w14:paraId="2B3D642E" w14:textId="77777777" w:rsidR="00230CA3" w:rsidRPr="000E7F30" w:rsidRDefault="00230CA3" w:rsidP="00965DDB">
            <w:pPr>
              <w:pStyle w:val="ForCRO"/>
              <w:spacing w:after="0"/>
              <w:jc w:val="center"/>
              <w:rPr>
                <w:rFonts w:ascii="Arial" w:hAnsi="Arial" w:cs="Arial"/>
                <w:noProof/>
                <w:sz w:val="21"/>
                <w:szCs w:val="21"/>
                <w:lang w:val="en-NZ"/>
              </w:rPr>
            </w:pPr>
          </w:p>
        </w:tc>
        <w:tc>
          <w:tcPr>
            <w:tcW w:w="1948" w:type="dxa"/>
            <w:vMerge/>
          </w:tcPr>
          <w:p w14:paraId="6D391060" w14:textId="77777777" w:rsidR="00230CA3" w:rsidRPr="000E7F30" w:rsidRDefault="00230CA3" w:rsidP="00965DDB">
            <w:pPr>
              <w:pStyle w:val="BodyText3"/>
              <w:jc w:val="center"/>
              <w:rPr>
                <w:noProof/>
                <w:sz w:val="21"/>
                <w:szCs w:val="21"/>
              </w:rPr>
            </w:pPr>
          </w:p>
        </w:tc>
        <w:tc>
          <w:tcPr>
            <w:tcW w:w="2012" w:type="dxa"/>
          </w:tcPr>
          <w:p w14:paraId="413620A5" w14:textId="77777777" w:rsidR="00230CA3" w:rsidRPr="000E7F30" w:rsidRDefault="008C26A7" w:rsidP="00965DDB">
            <w:pPr>
              <w:jc w:val="center"/>
              <w:rPr>
                <w:rFonts w:cs="Arial"/>
                <w:b/>
                <w:noProof/>
                <w:sz w:val="21"/>
                <w:szCs w:val="21"/>
              </w:rPr>
            </w:pPr>
            <w:r w:rsidRPr="000E7F30">
              <w:rPr>
                <w:rFonts w:cs="Arial"/>
                <w:b/>
                <w:noProof/>
                <w:sz w:val="21"/>
                <w:szCs w:val="21"/>
              </w:rPr>
              <w:t>[</w:t>
            </w:r>
            <w:r w:rsidR="008D36AB" w:rsidRPr="000E7F30">
              <w:rPr>
                <w:rFonts w:cs="Arial"/>
                <w:b/>
                <w:noProof/>
                <w:sz w:val="21"/>
                <w:szCs w:val="21"/>
              </w:rPr>
              <w:t>Recovery l</w:t>
            </w:r>
            <w:r w:rsidR="00230CA3" w:rsidRPr="000E7F30">
              <w:rPr>
                <w:rFonts w:cs="Arial"/>
                <w:b/>
                <w:noProof/>
                <w:sz w:val="21"/>
                <w:szCs w:val="21"/>
              </w:rPr>
              <w:t>ocation</w:t>
            </w:r>
            <w:r w:rsidRPr="000E7F30">
              <w:rPr>
                <w:rFonts w:cs="Arial"/>
                <w:b/>
                <w:noProof/>
                <w:sz w:val="21"/>
                <w:szCs w:val="21"/>
              </w:rPr>
              <w:t>]</w:t>
            </w:r>
          </w:p>
        </w:tc>
        <w:tc>
          <w:tcPr>
            <w:tcW w:w="2012" w:type="dxa"/>
          </w:tcPr>
          <w:p w14:paraId="548F37D3" w14:textId="77777777" w:rsidR="00230CA3" w:rsidRPr="00A32EF1" w:rsidRDefault="008C26A7" w:rsidP="00A32EF1">
            <w:pPr>
              <w:jc w:val="center"/>
              <w:rPr>
                <w:rFonts w:cs="Arial"/>
                <w:b/>
                <w:bCs/>
                <w:noProof/>
                <w:sz w:val="21"/>
                <w:szCs w:val="21"/>
              </w:rPr>
            </w:pPr>
            <w:r w:rsidRPr="00A32EF1">
              <w:rPr>
                <w:rFonts w:cs="Arial"/>
                <w:b/>
                <w:bCs/>
                <w:noProof/>
                <w:sz w:val="21"/>
                <w:szCs w:val="21"/>
              </w:rPr>
              <w:t>[</w:t>
            </w:r>
            <w:r w:rsidR="008D36AB" w:rsidRPr="00A32EF1">
              <w:rPr>
                <w:rFonts w:cs="Arial"/>
                <w:b/>
                <w:bCs/>
                <w:noProof/>
                <w:sz w:val="21"/>
                <w:szCs w:val="21"/>
              </w:rPr>
              <w:t>Recovery l</w:t>
            </w:r>
            <w:r w:rsidR="00230CA3" w:rsidRPr="00A32EF1">
              <w:rPr>
                <w:rFonts w:cs="Arial"/>
                <w:b/>
                <w:bCs/>
                <w:noProof/>
                <w:sz w:val="21"/>
                <w:szCs w:val="21"/>
              </w:rPr>
              <w:t>ocation</w:t>
            </w:r>
            <w:r w:rsidRPr="00A32EF1">
              <w:rPr>
                <w:rFonts w:cs="Arial"/>
                <w:b/>
                <w:bCs/>
                <w:noProof/>
                <w:sz w:val="21"/>
                <w:szCs w:val="21"/>
              </w:rPr>
              <w:t>]</w:t>
            </w:r>
          </w:p>
        </w:tc>
      </w:tr>
      <w:tr w:rsidR="00230CA3" w:rsidRPr="000E7F30" w14:paraId="3BF89EA9" w14:textId="77777777">
        <w:trPr>
          <w:cantSplit/>
        </w:trPr>
        <w:tc>
          <w:tcPr>
            <w:tcW w:w="1886" w:type="dxa"/>
          </w:tcPr>
          <w:p w14:paraId="40913300" w14:textId="77777777" w:rsidR="00230CA3" w:rsidRPr="000E7F30" w:rsidRDefault="00230CA3" w:rsidP="000E7F30">
            <w:pPr>
              <w:pStyle w:val="TableHeaderText"/>
              <w:spacing w:before="0" w:after="0"/>
              <w:jc w:val="left"/>
              <w:rPr>
                <w:rFonts w:eastAsia="SimSun" w:cs="Arial"/>
                <w:b w:val="0"/>
                <w:noProof/>
                <w:sz w:val="21"/>
                <w:szCs w:val="21"/>
                <w:lang w:val="en-NZ" w:eastAsia="zh-CN"/>
              </w:rPr>
            </w:pPr>
            <w:r w:rsidRPr="000E7F30">
              <w:rPr>
                <w:rFonts w:eastAsia="SimSun" w:cs="Arial"/>
                <w:b w:val="0"/>
                <w:noProof/>
                <w:sz w:val="21"/>
                <w:szCs w:val="21"/>
                <w:lang w:val="en-NZ" w:eastAsia="zh-CN"/>
              </w:rPr>
              <w:t xml:space="preserve">No access to </w:t>
            </w:r>
            <w:r w:rsidR="008C26A7" w:rsidRPr="000E7F30">
              <w:rPr>
                <w:rFonts w:eastAsia="SimSun" w:cs="Arial"/>
                <w:b w:val="0"/>
                <w:noProof/>
                <w:sz w:val="21"/>
                <w:szCs w:val="21"/>
                <w:lang w:val="en-NZ" w:eastAsia="zh-CN"/>
              </w:rPr>
              <w:t>the local area housing the office premises</w:t>
            </w:r>
          </w:p>
        </w:tc>
        <w:tc>
          <w:tcPr>
            <w:tcW w:w="906" w:type="dxa"/>
          </w:tcPr>
          <w:p w14:paraId="1D5E6975" w14:textId="77777777" w:rsidR="00230CA3" w:rsidRPr="000E7F30" w:rsidRDefault="00230CA3" w:rsidP="00965DDB">
            <w:pPr>
              <w:pStyle w:val="Header"/>
              <w:tabs>
                <w:tab w:val="clear" w:pos="4153"/>
                <w:tab w:val="clear" w:pos="8306"/>
              </w:tabs>
              <w:rPr>
                <w:rFonts w:cs="Arial"/>
                <w:noProof/>
                <w:sz w:val="21"/>
                <w:szCs w:val="21"/>
              </w:rPr>
            </w:pPr>
            <w:r w:rsidRPr="000E7F30">
              <w:rPr>
                <w:rFonts w:cs="Arial"/>
                <w:noProof/>
                <w:sz w:val="21"/>
                <w:szCs w:val="21"/>
              </w:rPr>
              <w:t>med</w:t>
            </w:r>
          </w:p>
        </w:tc>
        <w:tc>
          <w:tcPr>
            <w:tcW w:w="3960" w:type="dxa"/>
            <w:gridSpan w:val="2"/>
            <w:vMerge w:val="restart"/>
          </w:tcPr>
          <w:p w14:paraId="4A007AE8" w14:textId="77777777" w:rsidR="00230CA3" w:rsidRPr="000E7F30" w:rsidRDefault="00230CA3" w:rsidP="00965DDB">
            <w:pPr>
              <w:rPr>
                <w:rFonts w:cs="Arial"/>
                <w:b/>
                <w:bCs/>
                <w:noProof/>
                <w:color w:val="FF0000"/>
                <w:sz w:val="21"/>
                <w:szCs w:val="21"/>
              </w:rPr>
            </w:pPr>
          </w:p>
          <w:p w14:paraId="0F77E21D" w14:textId="77777777" w:rsidR="00230CA3" w:rsidRPr="000E7F30" w:rsidRDefault="00230CA3" w:rsidP="00965DDB">
            <w:pPr>
              <w:rPr>
                <w:rFonts w:cs="Arial"/>
                <w:b/>
                <w:noProof/>
                <w:sz w:val="21"/>
                <w:szCs w:val="21"/>
              </w:rPr>
            </w:pPr>
            <w:r w:rsidRPr="000E7F30">
              <w:rPr>
                <w:rFonts w:cs="Arial"/>
                <w:noProof/>
                <w:sz w:val="21"/>
                <w:szCs w:val="21"/>
              </w:rPr>
              <w:t xml:space="preserve">This would be a civic emergency and beyond the </w:t>
            </w:r>
            <w:r w:rsidR="008D36AB" w:rsidRPr="000E7F30">
              <w:rPr>
                <w:rFonts w:cs="Arial"/>
                <w:noProof/>
                <w:sz w:val="21"/>
                <w:szCs w:val="21"/>
              </w:rPr>
              <w:t>business continuity plan</w:t>
            </w:r>
          </w:p>
        </w:tc>
        <w:tc>
          <w:tcPr>
            <w:tcW w:w="2012" w:type="dxa"/>
            <w:vMerge w:val="restart"/>
          </w:tcPr>
          <w:p w14:paraId="052A1F1F" w14:textId="77777777" w:rsidR="00230CA3" w:rsidRPr="000E7F30" w:rsidRDefault="00230CA3" w:rsidP="00965DDB">
            <w:pPr>
              <w:rPr>
                <w:rFonts w:cs="Arial"/>
                <w:noProof/>
                <w:sz w:val="21"/>
                <w:szCs w:val="21"/>
              </w:rPr>
            </w:pPr>
            <w:r w:rsidRPr="000E7F30">
              <w:rPr>
                <w:rFonts w:cs="Arial"/>
                <w:noProof/>
                <w:sz w:val="21"/>
                <w:szCs w:val="21"/>
              </w:rPr>
              <w:t xml:space="preserve">Staff to relocate to </w:t>
            </w:r>
            <w:r w:rsidR="001E2C04" w:rsidRPr="000E7F30">
              <w:rPr>
                <w:rFonts w:cs="Arial"/>
                <w:noProof/>
                <w:sz w:val="21"/>
                <w:szCs w:val="21"/>
              </w:rPr>
              <w:t>business recovery office</w:t>
            </w:r>
          </w:p>
        </w:tc>
      </w:tr>
      <w:tr w:rsidR="00230CA3" w:rsidRPr="000E7F30" w14:paraId="53ED207A" w14:textId="77777777">
        <w:trPr>
          <w:cantSplit/>
        </w:trPr>
        <w:tc>
          <w:tcPr>
            <w:tcW w:w="1886" w:type="dxa"/>
          </w:tcPr>
          <w:p w14:paraId="4BEB8E4A" w14:textId="77777777" w:rsidR="00230CA3" w:rsidRPr="000E7F30" w:rsidRDefault="00230CA3" w:rsidP="000E7F30">
            <w:pPr>
              <w:pStyle w:val="TableHeaderText"/>
              <w:spacing w:before="0" w:after="0"/>
              <w:jc w:val="left"/>
              <w:rPr>
                <w:rFonts w:eastAsia="SimSun" w:cs="Arial"/>
                <w:b w:val="0"/>
                <w:noProof/>
                <w:sz w:val="21"/>
                <w:szCs w:val="21"/>
                <w:lang w:val="en-NZ" w:eastAsia="zh-CN"/>
              </w:rPr>
            </w:pPr>
            <w:r w:rsidRPr="000E7F30">
              <w:rPr>
                <w:rFonts w:eastAsia="SimSun" w:cs="Arial"/>
                <w:b w:val="0"/>
                <w:noProof/>
                <w:sz w:val="21"/>
                <w:szCs w:val="21"/>
                <w:lang w:val="en-NZ" w:eastAsia="zh-CN"/>
              </w:rPr>
              <w:t>Staff unable to leave the office building</w:t>
            </w:r>
          </w:p>
        </w:tc>
        <w:tc>
          <w:tcPr>
            <w:tcW w:w="906" w:type="dxa"/>
          </w:tcPr>
          <w:p w14:paraId="26BE7F02" w14:textId="77777777" w:rsidR="00230CA3" w:rsidRPr="000E7F30" w:rsidRDefault="00230CA3" w:rsidP="00965DDB">
            <w:pPr>
              <w:rPr>
                <w:rFonts w:cs="Arial"/>
                <w:noProof/>
                <w:sz w:val="21"/>
                <w:szCs w:val="21"/>
              </w:rPr>
            </w:pPr>
            <w:r w:rsidRPr="000E7F30">
              <w:rPr>
                <w:rFonts w:cs="Arial"/>
                <w:noProof/>
                <w:sz w:val="21"/>
                <w:szCs w:val="21"/>
              </w:rPr>
              <w:t>low-med</w:t>
            </w:r>
          </w:p>
        </w:tc>
        <w:tc>
          <w:tcPr>
            <w:tcW w:w="3960" w:type="dxa"/>
            <w:gridSpan w:val="2"/>
            <w:vMerge/>
          </w:tcPr>
          <w:p w14:paraId="751B2632" w14:textId="77777777" w:rsidR="00230CA3" w:rsidRPr="000E7F30" w:rsidRDefault="00230CA3" w:rsidP="00965DDB">
            <w:pPr>
              <w:rPr>
                <w:rFonts w:cs="Arial"/>
                <w:b/>
                <w:noProof/>
                <w:sz w:val="21"/>
                <w:szCs w:val="21"/>
              </w:rPr>
            </w:pPr>
          </w:p>
        </w:tc>
        <w:tc>
          <w:tcPr>
            <w:tcW w:w="2012" w:type="dxa"/>
            <w:vMerge/>
          </w:tcPr>
          <w:p w14:paraId="2D954E64" w14:textId="77777777" w:rsidR="00230CA3" w:rsidRPr="000E7F30" w:rsidRDefault="00230CA3" w:rsidP="00965DDB">
            <w:pPr>
              <w:rPr>
                <w:rFonts w:cs="Arial"/>
                <w:noProof/>
                <w:sz w:val="21"/>
                <w:szCs w:val="21"/>
              </w:rPr>
            </w:pPr>
          </w:p>
        </w:tc>
      </w:tr>
      <w:tr w:rsidR="00230CA3" w:rsidRPr="000E7F30" w14:paraId="0E46A769" w14:textId="77777777">
        <w:trPr>
          <w:cantSplit/>
          <w:trHeight w:val="630"/>
        </w:trPr>
        <w:tc>
          <w:tcPr>
            <w:tcW w:w="1886" w:type="dxa"/>
          </w:tcPr>
          <w:p w14:paraId="4B03D378" w14:textId="77777777" w:rsidR="00230CA3" w:rsidRPr="000E7F30" w:rsidRDefault="00230CA3" w:rsidP="000E7F30">
            <w:pPr>
              <w:pStyle w:val="TableHeaderText"/>
              <w:spacing w:before="0" w:after="0"/>
              <w:jc w:val="left"/>
              <w:rPr>
                <w:rFonts w:eastAsia="SimSun" w:cs="Arial"/>
                <w:b w:val="0"/>
                <w:noProof/>
                <w:sz w:val="21"/>
                <w:szCs w:val="21"/>
                <w:lang w:val="en-NZ" w:eastAsia="zh-CN"/>
              </w:rPr>
            </w:pPr>
            <w:r w:rsidRPr="000E7F30">
              <w:rPr>
                <w:rFonts w:eastAsia="SimSun" w:cs="Arial"/>
                <w:b w:val="0"/>
                <w:noProof/>
                <w:sz w:val="21"/>
                <w:szCs w:val="21"/>
                <w:lang w:val="en-NZ" w:eastAsia="zh-CN"/>
              </w:rPr>
              <w:t>No access to the block on which office is located</w:t>
            </w:r>
          </w:p>
        </w:tc>
        <w:tc>
          <w:tcPr>
            <w:tcW w:w="906" w:type="dxa"/>
          </w:tcPr>
          <w:p w14:paraId="6CD472B1" w14:textId="77777777" w:rsidR="00230CA3" w:rsidRPr="000E7F30" w:rsidRDefault="00230CA3" w:rsidP="00965DDB">
            <w:pPr>
              <w:pStyle w:val="Header"/>
              <w:tabs>
                <w:tab w:val="clear" w:pos="4153"/>
                <w:tab w:val="clear" w:pos="8306"/>
              </w:tabs>
              <w:rPr>
                <w:rFonts w:cs="Arial"/>
                <w:noProof/>
                <w:sz w:val="21"/>
                <w:szCs w:val="21"/>
              </w:rPr>
            </w:pPr>
            <w:r w:rsidRPr="000E7F30">
              <w:rPr>
                <w:rFonts w:cs="Arial"/>
                <w:noProof/>
                <w:sz w:val="21"/>
                <w:szCs w:val="21"/>
              </w:rPr>
              <w:t>med-low</w:t>
            </w:r>
          </w:p>
        </w:tc>
        <w:tc>
          <w:tcPr>
            <w:tcW w:w="3960" w:type="dxa"/>
            <w:gridSpan w:val="2"/>
          </w:tcPr>
          <w:p w14:paraId="2D40D0CF" w14:textId="77777777" w:rsidR="00230CA3" w:rsidRPr="000E7F30" w:rsidRDefault="000A5DD6" w:rsidP="00965DDB">
            <w:pPr>
              <w:rPr>
                <w:rFonts w:cs="Arial"/>
                <w:noProof/>
                <w:sz w:val="21"/>
                <w:szCs w:val="21"/>
              </w:rPr>
            </w:pPr>
            <w:r w:rsidRPr="000E7F30">
              <w:rPr>
                <w:rFonts w:cs="Arial"/>
                <w:noProof/>
                <w:sz w:val="21"/>
                <w:szCs w:val="21"/>
              </w:rPr>
              <w:t>S</w:t>
            </w:r>
            <w:r w:rsidR="00230CA3" w:rsidRPr="000E7F30">
              <w:rPr>
                <w:rFonts w:cs="Arial"/>
                <w:noProof/>
                <w:sz w:val="21"/>
                <w:szCs w:val="21"/>
              </w:rPr>
              <w:t>taff work off-site or remain at home</w:t>
            </w:r>
          </w:p>
        </w:tc>
        <w:tc>
          <w:tcPr>
            <w:tcW w:w="2012" w:type="dxa"/>
          </w:tcPr>
          <w:p w14:paraId="2A976D3E" w14:textId="77777777" w:rsidR="00230CA3" w:rsidRPr="000E7F30" w:rsidRDefault="00230CA3" w:rsidP="00965DDB">
            <w:pPr>
              <w:rPr>
                <w:rFonts w:cs="Arial"/>
                <w:noProof/>
                <w:sz w:val="21"/>
                <w:szCs w:val="21"/>
              </w:rPr>
            </w:pPr>
            <w:r w:rsidRPr="000E7F30">
              <w:rPr>
                <w:rFonts w:cs="Arial"/>
                <w:noProof/>
                <w:sz w:val="21"/>
                <w:szCs w:val="21"/>
              </w:rPr>
              <w:t xml:space="preserve">Staff to relocate to </w:t>
            </w:r>
            <w:r w:rsidR="001E2C04" w:rsidRPr="000E7F30">
              <w:rPr>
                <w:rFonts w:cs="Arial"/>
                <w:noProof/>
                <w:sz w:val="21"/>
                <w:szCs w:val="21"/>
              </w:rPr>
              <w:t>business recovery office</w:t>
            </w:r>
          </w:p>
        </w:tc>
      </w:tr>
    </w:tbl>
    <w:p w14:paraId="47913059" w14:textId="77777777" w:rsidR="0022231E" w:rsidRDefault="0022231E" w:rsidP="0022231E">
      <w:pPr>
        <w:rPr>
          <w:noProof/>
        </w:rPr>
      </w:pPr>
      <w:bookmarkStart w:id="20" w:name="_Toc100635609"/>
    </w:p>
    <w:p w14:paraId="27F8B1EE" w14:textId="77777777" w:rsidR="00230CA3" w:rsidRDefault="00775363" w:rsidP="00775363">
      <w:pPr>
        <w:pStyle w:val="Heading3"/>
        <w:rPr>
          <w:noProof/>
        </w:rPr>
      </w:pPr>
      <w:bookmarkStart w:id="21" w:name="_Toc270081413"/>
      <w:bookmarkStart w:id="22" w:name="_Toc104538646"/>
      <w:r>
        <w:rPr>
          <w:noProof/>
        </w:rPr>
        <w:t>Loss of technology</w:t>
      </w:r>
      <w:bookmarkEnd w:id="20"/>
      <w:bookmarkEnd w:id="21"/>
      <w:bookmarkEnd w:id="22"/>
    </w:p>
    <w:p w14:paraId="0ACECB02" w14:textId="77777777" w:rsidR="008C26A7" w:rsidRPr="000E7F30" w:rsidRDefault="00F609CC" w:rsidP="00230CA3">
      <w:pPr>
        <w:rPr>
          <w:noProof/>
          <w:sz w:val="21"/>
          <w:szCs w:val="21"/>
        </w:rPr>
      </w:pPr>
      <w:r w:rsidRPr="000E7F30">
        <w:rPr>
          <w:noProof/>
          <w:sz w:val="21"/>
          <w:szCs w:val="21"/>
        </w:rPr>
        <w:t>&lt;&lt;Organisation Name&gt;&gt;</w:t>
      </w:r>
      <w:r w:rsidR="00230CA3" w:rsidRPr="000E7F30">
        <w:rPr>
          <w:noProof/>
          <w:sz w:val="21"/>
          <w:szCs w:val="21"/>
        </w:rPr>
        <w:t xml:space="preserve"> is heavily reliant on the information technology systems for the following areas:</w:t>
      </w:r>
    </w:p>
    <w:p w14:paraId="3A4ED382" w14:textId="77777777" w:rsidR="00230CA3" w:rsidRPr="000E7F30" w:rsidRDefault="008C26A7" w:rsidP="00230CA3">
      <w:pPr>
        <w:rPr>
          <w:noProof/>
          <w:color w:val="283598"/>
          <w:sz w:val="21"/>
          <w:szCs w:val="21"/>
        </w:rPr>
      </w:pPr>
      <w:r w:rsidRPr="000E7F30">
        <w:rPr>
          <w:noProof/>
          <w:sz w:val="21"/>
          <w:szCs w:val="21"/>
        </w:rPr>
        <w:br/>
      </w:r>
      <w:r w:rsidRPr="000E7F30">
        <w:rPr>
          <w:noProof/>
          <w:color w:val="283598"/>
          <w:sz w:val="21"/>
          <w:szCs w:val="21"/>
        </w:rPr>
        <w:t xml:space="preserve">Guidance: </w:t>
      </w:r>
      <w:r w:rsidR="007E3E80">
        <w:rPr>
          <w:noProof/>
          <w:color w:val="283598"/>
          <w:sz w:val="21"/>
          <w:szCs w:val="21"/>
        </w:rPr>
        <w:t>O</w:t>
      </w:r>
      <w:r w:rsidRPr="000E7F30">
        <w:rPr>
          <w:noProof/>
          <w:color w:val="283598"/>
          <w:sz w:val="21"/>
          <w:szCs w:val="21"/>
        </w:rPr>
        <w:t xml:space="preserve">utline IT systems/services for your organisation. Some examples are </w:t>
      </w:r>
      <w:r w:rsidR="007E3E80">
        <w:rPr>
          <w:noProof/>
          <w:color w:val="283598"/>
          <w:sz w:val="21"/>
          <w:szCs w:val="21"/>
        </w:rPr>
        <w:t xml:space="preserve">provided </w:t>
      </w:r>
      <w:r w:rsidRPr="000E7F30">
        <w:rPr>
          <w:noProof/>
          <w:color w:val="283598"/>
          <w:sz w:val="21"/>
          <w:szCs w:val="21"/>
        </w:rPr>
        <w:t>below.</w:t>
      </w:r>
    </w:p>
    <w:p w14:paraId="7D14FC83" w14:textId="77777777" w:rsidR="008C26A7" w:rsidRPr="000E7F30" w:rsidRDefault="001A5C97" w:rsidP="00230CA3">
      <w:pPr>
        <w:rPr>
          <w:noProof/>
          <w:sz w:val="21"/>
          <w:szCs w:val="21"/>
        </w:rPr>
      </w:pPr>
      <w:r w:rsidRPr="000E7F30">
        <w:rPr>
          <w:noProof/>
          <w:color w:val="283598"/>
          <w:sz w:val="21"/>
          <w:szCs w:val="21"/>
        </w:rPr>
        <w:t>The requirements of this section may be fulfilled by elements of a Disaster Recovery Plan.</w:t>
      </w:r>
    </w:p>
    <w:p w14:paraId="29282913" w14:textId="77777777" w:rsidR="0068101D" w:rsidRPr="000E7F30" w:rsidRDefault="0068101D" w:rsidP="0068101D">
      <w:pPr>
        <w:numPr>
          <w:ilvl w:val="0"/>
          <w:numId w:val="32"/>
        </w:numPr>
        <w:rPr>
          <w:sz w:val="21"/>
          <w:szCs w:val="21"/>
        </w:rPr>
      </w:pPr>
      <w:r w:rsidRPr="000E7F30">
        <w:rPr>
          <w:sz w:val="21"/>
          <w:szCs w:val="21"/>
        </w:rPr>
        <w:t>Payroll</w:t>
      </w:r>
    </w:p>
    <w:p w14:paraId="04BC7E92" w14:textId="77777777" w:rsidR="0068101D" w:rsidRPr="000E7F30" w:rsidRDefault="008E5C56" w:rsidP="0068101D">
      <w:pPr>
        <w:numPr>
          <w:ilvl w:val="0"/>
          <w:numId w:val="32"/>
        </w:numPr>
        <w:rPr>
          <w:sz w:val="21"/>
          <w:szCs w:val="21"/>
        </w:rPr>
      </w:pPr>
      <w:r w:rsidRPr="000E7F30">
        <w:rPr>
          <w:sz w:val="21"/>
          <w:szCs w:val="21"/>
        </w:rPr>
        <w:t>F</w:t>
      </w:r>
      <w:r w:rsidR="0068101D" w:rsidRPr="000E7F30">
        <w:rPr>
          <w:sz w:val="21"/>
          <w:szCs w:val="21"/>
        </w:rPr>
        <w:t>inance payments</w:t>
      </w:r>
    </w:p>
    <w:p w14:paraId="4E505126" w14:textId="77777777" w:rsidR="0068101D" w:rsidRPr="000E7F30" w:rsidRDefault="0068101D" w:rsidP="0068101D">
      <w:pPr>
        <w:numPr>
          <w:ilvl w:val="0"/>
          <w:numId w:val="32"/>
        </w:numPr>
        <w:rPr>
          <w:sz w:val="21"/>
          <w:szCs w:val="21"/>
        </w:rPr>
      </w:pPr>
      <w:r w:rsidRPr="000E7F30">
        <w:rPr>
          <w:sz w:val="21"/>
          <w:szCs w:val="21"/>
        </w:rPr>
        <w:t>Email</w:t>
      </w:r>
      <w:r w:rsidR="008E5C56" w:rsidRPr="000E7F30">
        <w:rPr>
          <w:sz w:val="21"/>
          <w:szCs w:val="21"/>
        </w:rPr>
        <w:t xml:space="preserve"> communications</w:t>
      </w:r>
    </w:p>
    <w:p w14:paraId="7A45FBCA" w14:textId="77777777" w:rsidR="0068101D" w:rsidRPr="000E7F30" w:rsidRDefault="0068101D" w:rsidP="0068101D">
      <w:pPr>
        <w:numPr>
          <w:ilvl w:val="0"/>
          <w:numId w:val="32"/>
        </w:numPr>
        <w:rPr>
          <w:sz w:val="21"/>
          <w:szCs w:val="21"/>
        </w:rPr>
      </w:pPr>
      <w:r w:rsidRPr="000E7F30">
        <w:rPr>
          <w:sz w:val="21"/>
          <w:szCs w:val="21"/>
        </w:rPr>
        <w:t>Network (including file and print) and remote access</w:t>
      </w:r>
    </w:p>
    <w:p w14:paraId="69D95E2E" w14:textId="77777777" w:rsidR="0068101D" w:rsidRPr="000E7F30" w:rsidRDefault="0068101D" w:rsidP="0068101D">
      <w:pPr>
        <w:numPr>
          <w:ilvl w:val="0"/>
          <w:numId w:val="32"/>
        </w:numPr>
        <w:rPr>
          <w:sz w:val="21"/>
          <w:szCs w:val="21"/>
        </w:rPr>
      </w:pPr>
      <w:r w:rsidRPr="000E7F30">
        <w:rPr>
          <w:sz w:val="21"/>
          <w:szCs w:val="21"/>
        </w:rPr>
        <w:t>Phones – landlines</w:t>
      </w:r>
    </w:p>
    <w:p w14:paraId="52FEF6D5" w14:textId="77777777" w:rsidR="0068101D" w:rsidRPr="000E7F30" w:rsidRDefault="0068101D" w:rsidP="0068101D">
      <w:pPr>
        <w:numPr>
          <w:ilvl w:val="0"/>
          <w:numId w:val="32"/>
        </w:numPr>
        <w:rPr>
          <w:sz w:val="21"/>
          <w:szCs w:val="21"/>
        </w:rPr>
      </w:pPr>
      <w:r w:rsidRPr="000E7F30">
        <w:rPr>
          <w:sz w:val="21"/>
          <w:szCs w:val="21"/>
        </w:rPr>
        <w:t>Phones – mobile</w:t>
      </w:r>
    </w:p>
    <w:p w14:paraId="1A502757" w14:textId="77777777" w:rsidR="0068101D" w:rsidRPr="000E7F30" w:rsidRDefault="001D74D4" w:rsidP="0068101D">
      <w:pPr>
        <w:numPr>
          <w:ilvl w:val="0"/>
          <w:numId w:val="32"/>
        </w:numPr>
        <w:rPr>
          <w:sz w:val="21"/>
          <w:szCs w:val="21"/>
        </w:rPr>
      </w:pPr>
      <w:r w:rsidRPr="000E7F30">
        <w:rPr>
          <w:sz w:val="21"/>
          <w:szCs w:val="21"/>
        </w:rPr>
        <w:t>[Specialist application]</w:t>
      </w:r>
      <w:r w:rsidR="0068101D" w:rsidRPr="000E7F30">
        <w:rPr>
          <w:sz w:val="21"/>
          <w:szCs w:val="21"/>
        </w:rPr>
        <w:t xml:space="preserve"> and accounting systems</w:t>
      </w:r>
      <w:r w:rsidR="007E3E80">
        <w:rPr>
          <w:sz w:val="21"/>
          <w:szCs w:val="21"/>
        </w:rPr>
        <w:t>.</w:t>
      </w:r>
    </w:p>
    <w:p w14:paraId="100205E8" w14:textId="77777777" w:rsidR="0068101D" w:rsidRDefault="0068101D" w:rsidP="00230CA3">
      <w:pPr>
        <w:rPr>
          <w:noProof/>
        </w:rPr>
      </w:pPr>
    </w:p>
    <w:p w14:paraId="38A94BD4" w14:textId="77777777" w:rsidR="0022231E" w:rsidRDefault="00CB1B29" w:rsidP="008C7F87">
      <w:pPr>
        <w:pStyle w:val="Heading1"/>
      </w:pPr>
      <w:bookmarkStart w:id="23" w:name="_Toc270081414"/>
      <w:bookmarkStart w:id="24" w:name="_Toc104538647"/>
      <w:r>
        <w:t xml:space="preserve">Priorities, </w:t>
      </w:r>
      <w:r w:rsidR="0022231E">
        <w:t xml:space="preserve">Roles and </w:t>
      </w:r>
      <w:r w:rsidR="008E5C56">
        <w:t>R</w:t>
      </w:r>
      <w:r w:rsidR="0022231E">
        <w:t>esponsibilities</w:t>
      </w:r>
      <w:bookmarkEnd w:id="23"/>
      <w:bookmarkEnd w:id="24"/>
    </w:p>
    <w:p w14:paraId="51CEE6D8" w14:textId="77777777" w:rsidR="000C503B" w:rsidRPr="000E7F30" w:rsidRDefault="000C503B" w:rsidP="000C503B">
      <w:pPr>
        <w:rPr>
          <w:color w:val="92D050"/>
          <w:sz w:val="21"/>
          <w:szCs w:val="21"/>
        </w:rPr>
      </w:pPr>
      <w:r w:rsidRPr="000E7F30">
        <w:rPr>
          <w:color w:val="92D050"/>
          <w:sz w:val="21"/>
          <w:szCs w:val="21"/>
        </w:rPr>
        <w:t>Mandatory</w:t>
      </w:r>
    </w:p>
    <w:p w14:paraId="097ADCB7" w14:textId="77777777" w:rsidR="000C503B" w:rsidRPr="000E7F30" w:rsidRDefault="000C503B" w:rsidP="000E7F30">
      <w:pPr>
        <w:rPr>
          <w:color w:val="92D050"/>
          <w:sz w:val="21"/>
          <w:szCs w:val="21"/>
        </w:rPr>
      </w:pPr>
    </w:p>
    <w:p w14:paraId="49720FB4" w14:textId="77777777" w:rsidR="00CB1B29" w:rsidRPr="000E7F30" w:rsidRDefault="000C503B" w:rsidP="00792931">
      <w:pPr>
        <w:rPr>
          <w:noProof/>
          <w:color w:val="283598"/>
          <w:sz w:val="21"/>
          <w:szCs w:val="21"/>
        </w:rPr>
      </w:pPr>
      <w:r w:rsidRPr="000E7F30">
        <w:rPr>
          <w:noProof/>
          <w:color w:val="283598"/>
          <w:sz w:val="21"/>
          <w:szCs w:val="21"/>
        </w:rPr>
        <w:t xml:space="preserve">Guidance: Identify the key priorities and roles and responsibilies required in the event of a disaster that requires enactment of the business continuity plan. </w:t>
      </w:r>
    </w:p>
    <w:p w14:paraId="37D14136" w14:textId="77777777" w:rsidR="000C503B" w:rsidRPr="000E7F30" w:rsidRDefault="000C503B" w:rsidP="00792931">
      <w:pPr>
        <w:rPr>
          <w:noProof/>
          <w:color w:val="283598"/>
          <w:sz w:val="21"/>
          <w:szCs w:val="21"/>
        </w:rPr>
      </w:pPr>
    </w:p>
    <w:p w14:paraId="71BF7FC4" w14:textId="77777777" w:rsidR="000C503B" w:rsidRPr="000E7F30" w:rsidRDefault="000C503B" w:rsidP="00792931">
      <w:pPr>
        <w:rPr>
          <w:noProof/>
          <w:sz w:val="21"/>
          <w:szCs w:val="21"/>
        </w:rPr>
      </w:pPr>
      <w:r w:rsidRPr="000E7F30">
        <w:rPr>
          <w:noProof/>
          <w:color w:val="283598"/>
          <w:sz w:val="21"/>
          <w:szCs w:val="21"/>
        </w:rPr>
        <w:t>Examples are provided in the table below.</w:t>
      </w:r>
    </w:p>
    <w:p w14:paraId="5A958986" w14:textId="77777777" w:rsidR="000C503B" w:rsidRPr="000E7F30" w:rsidRDefault="000C503B" w:rsidP="00792931">
      <w:pPr>
        <w:rPr>
          <w:noProof/>
          <w:sz w:val="21"/>
          <w:szCs w:val="21"/>
        </w:rPr>
      </w:pPr>
    </w:p>
    <w:p w14:paraId="35C9B551" w14:textId="77777777" w:rsidR="00CB1B29" w:rsidRPr="000E7F30" w:rsidRDefault="00CB1B29" w:rsidP="00CB1B29">
      <w:pPr>
        <w:rPr>
          <w:sz w:val="21"/>
          <w:szCs w:val="21"/>
        </w:rPr>
      </w:pPr>
      <w:r w:rsidRPr="000E7F30">
        <w:rPr>
          <w:sz w:val="21"/>
          <w:szCs w:val="21"/>
        </w:rPr>
        <w:t xml:space="preserve">During an emergency these are the </w:t>
      </w:r>
      <w:r w:rsidRPr="000E7F30">
        <w:rPr>
          <w:b/>
          <w:bCs/>
          <w:sz w:val="21"/>
          <w:szCs w:val="21"/>
        </w:rPr>
        <w:t>priorities</w:t>
      </w:r>
      <w:r w:rsidRPr="000E7F30">
        <w:rPr>
          <w:sz w:val="21"/>
          <w:szCs w:val="21"/>
        </w:rPr>
        <w:t xml:space="preserve"> for </w:t>
      </w:r>
      <w:r w:rsidR="00F609CC" w:rsidRPr="000E7F30">
        <w:rPr>
          <w:sz w:val="21"/>
          <w:szCs w:val="21"/>
        </w:rPr>
        <w:t>&lt;&lt;Organisation Name&gt;&gt;</w:t>
      </w:r>
      <w:r w:rsidRPr="000E7F30">
        <w:rPr>
          <w:sz w:val="21"/>
          <w:szCs w:val="21"/>
        </w:rPr>
        <w:t xml:space="preserve">.  </w:t>
      </w:r>
    </w:p>
    <w:p w14:paraId="163DC3E3" w14:textId="77777777" w:rsidR="00E624FB" w:rsidRPr="000E7F30" w:rsidRDefault="00E624FB" w:rsidP="00CB1B29">
      <w:pPr>
        <w:rPr>
          <w:sz w:val="21"/>
          <w:szCs w:val="21"/>
        </w:rPr>
      </w:pPr>
    </w:p>
    <w:tbl>
      <w:tblPr>
        <w:tblW w:w="9072" w:type="dxa"/>
        <w:tblInd w:w="80" w:type="dxa"/>
        <w:tblLayout w:type="fixed"/>
        <w:tblCellMar>
          <w:left w:w="80" w:type="dxa"/>
          <w:right w:w="80" w:type="dxa"/>
        </w:tblCellMar>
        <w:tblLook w:val="0000" w:firstRow="0" w:lastRow="0" w:firstColumn="0" w:lastColumn="0" w:noHBand="0" w:noVBand="0"/>
      </w:tblPr>
      <w:tblGrid>
        <w:gridCol w:w="2552"/>
        <w:gridCol w:w="6520"/>
      </w:tblGrid>
      <w:tr w:rsidR="00CB1B29" w:rsidRPr="000E7F30" w14:paraId="07949DD0" w14:textId="77777777" w:rsidTr="00A32EF1">
        <w:trPr>
          <w:cantSplit/>
          <w:trHeight w:val="2597"/>
        </w:trPr>
        <w:tc>
          <w:tcPr>
            <w:tcW w:w="2552" w:type="dxa"/>
            <w:tcBorders>
              <w:top w:val="single" w:sz="6" w:space="0" w:color="auto"/>
              <w:left w:val="single" w:sz="6" w:space="0" w:color="auto"/>
              <w:bottom w:val="single" w:sz="6" w:space="0" w:color="auto"/>
              <w:right w:val="single" w:sz="6" w:space="0" w:color="auto"/>
            </w:tcBorders>
          </w:tcPr>
          <w:p w14:paraId="5A909EAD" w14:textId="77777777" w:rsidR="00CB1B29" w:rsidRPr="000E7F30" w:rsidRDefault="00CB1B29" w:rsidP="00742B3D">
            <w:pPr>
              <w:rPr>
                <w:sz w:val="21"/>
                <w:szCs w:val="21"/>
              </w:rPr>
            </w:pPr>
            <w:r w:rsidRPr="000E7F30">
              <w:rPr>
                <w:sz w:val="21"/>
                <w:szCs w:val="21"/>
              </w:rPr>
              <w:t>General</w:t>
            </w:r>
          </w:p>
        </w:tc>
        <w:tc>
          <w:tcPr>
            <w:tcW w:w="6520" w:type="dxa"/>
            <w:tcBorders>
              <w:top w:val="single" w:sz="6" w:space="0" w:color="auto"/>
              <w:left w:val="single" w:sz="6" w:space="0" w:color="auto"/>
              <w:bottom w:val="single" w:sz="6" w:space="0" w:color="auto"/>
              <w:right w:val="single" w:sz="6" w:space="0" w:color="auto"/>
            </w:tcBorders>
          </w:tcPr>
          <w:p w14:paraId="79242A10" w14:textId="77777777" w:rsidR="00CB1B29" w:rsidRPr="000E7F30" w:rsidRDefault="00CB1B29" w:rsidP="00742B3D">
            <w:pPr>
              <w:rPr>
                <w:sz w:val="21"/>
                <w:szCs w:val="21"/>
              </w:rPr>
            </w:pPr>
            <w:r w:rsidRPr="000E7F30">
              <w:rPr>
                <w:sz w:val="21"/>
                <w:szCs w:val="21"/>
              </w:rPr>
              <w:t xml:space="preserve">All </w:t>
            </w:r>
            <w:r w:rsidR="00F609CC" w:rsidRPr="000E7F30">
              <w:rPr>
                <w:sz w:val="21"/>
                <w:szCs w:val="21"/>
              </w:rPr>
              <w:t>&lt;&lt;Organisation Name&gt;&gt;</w:t>
            </w:r>
            <w:r w:rsidRPr="000E7F30">
              <w:rPr>
                <w:sz w:val="21"/>
                <w:szCs w:val="21"/>
              </w:rPr>
              <w:t xml:space="preserve"> staff are safe and accounted for.</w:t>
            </w:r>
          </w:p>
          <w:p w14:paraId="7B6E9222" w14:textId="77777777" w:rsidR="00CB1B29" w:rsidRPr="000E7F30" w:rsidRDefault="00CB1B29" w:rsidP="00742B3D">
            <w:pPr>
              <w:rPr>
                <w:sz w:val="21"/>
                <w:szCs w:val="21"/>
              </w:rPr>
            </w:pPr>
          </w:p>
          <w:p w14:paraId="5BE918F6" w14:textId="77777777" w:rsidR="00CB1B29" w:rsidRPr="000E7F30" w:rsidRDefault="00F609CC" w:rsidP="00742B3D">
            <w:pPr>
              <w:rPr>
                <w:sz w:val="21"/>
                <w:szCs w:val="21"/>
              </w:rPr>
            </w:pPr>
            <w:r w:rsidRPr="000E7F30">
              <w:rPr>
                <w:sz w:val="21"/>
                <w:szCs w:val="21"/>
              </w:rPr>
              <w:t>&lt;&lt;Organisation Name&gt;&gt;</w:t>
            </w:r>
            <w:r w:rsidR="00CB1B29" w:rsidRPr="000E7F30">
              <w:rPr>
                <w:sz w:val="21"/>
                <w:szCs w:val="21"/>
              </w:rPr>
              <w:t xml:space="preserve"> manages the situation by ensuring that:</w:t>
            </w:r>
          </w:p>
          <w:p w14:paraId="186F83E4" w14:textId="77777777" w:rsidR="00CB1B29" w:rsidRPr="000E7F30" w:rsidRDefault="00CB1B29" w:rsidP="00CB1B29">
            <w:pPr>
              <w:numPr>
                <w:ilvl w:val="0"/>
                <w:numId w:val="6"/>
              </w:numPr>
              <w:rPr>
                <w:sz w:val="21"/>
                <w:szCs w:val="21"/>
              </w:rPr>
            </w:pPr>
            <w:r w:rsidRPr="000E7F30">
              <w:rPr>
                <w:sz w:val="21"/>
                <w:szCs w:val="21"/>
              </w:rPr>
              <w:t>Managers or others notify the Business Continuity Manager (BC</w:t>
            </w:r>
            <w:r w:rsidR="00A32EF1">
              <w:rPr>
                <w:sz w:val="21"/>
                <w:szCs w:val="21"/>
              </w:rPr>
              <w:t>M</w:t>
            </w:r>
            <w:r w:rsidRPr="000E7F30">
              <w:rPr>
                <w:sz w:val="21"/>
                <w:szCs w:val="21"/>
              </w:rPr>
              <w:t xml:space="preserve"> immediately of business interruption issues</w:t>
            </w:r>
          </w:p>
          <w:p w14:paraId="0923723C" w14:textId="77777777" w:rsidR="00CB1B29" w:rsidRPr="000E7F30" w:rsidRDefault="00CB1B29" w:rsidP="00CB1B29">
            <w:pPr>
              <w:numPr>
                <w:ilvl w:val="0"/>
                <w:numId w:val="6"/>
              </w:numPr>
              <w:rPr>
                <w:sz w:val="21"/>
                <w:szCs w:val="21"/>
              </w:rPr>
            </w:pPr>
            <w:r w:rsidRPr="000E7F30">
              <w:rPr>
                <w:sz w:val="21"/>
                <w:szCs w:val="21"/>
              </w:rPr>
              <w:t>staff actions and priorities are consistent with overall business recovery strategy</w:t>
            </w:r>
          </w:p>
          <w:p w14:paraId="2FE22850" w14:textId="77777777" w:rsidR="00CB1B29" w:rsidRPr="000E7F30" w:rsidRDefault="00CB1B29" w:rsidP="00CB1B29">
            <w:pPr>
              <w:numPr>
                <w:ilvl w:val="0"/>
                <w:numId w:val="6"/>
              </w:numPr>
              <w:rPr>
                <w:sz w:val="21"/>
                <w:szCs w:val="21"/>
              </w:rPr>
            </w:pPr>
            <w:r w:rsidRPr="000E7F30">
              <w:rPr>
                <w:sz w:val="21"/>
                <w:szCs w:val="21"/>
              </w:rPr>
              <w:t>there are manual workarounds for critical business processes</w:t>
            </w:r>
          </w:p>
          <w:p w14:paraId="1231479A" w14:textId="77777777" w:rsidR="00CB1B29" w:rsidRPr="000E7F30" w:rsidRDefault="00CB1B29" w:rsidP="00CB1B29">
            <w:pPr>
              <w:numPr>
                <w:ilvl w:val="0"/>
                <w:numId w:val="6"/>
              </w:numPr>
              <w:rPr>
                <w:sz w:val="21"/>
                <w:szCs w:val="21"/>
              </w:rPr>
            </w:pPr>
            <w:r w:rsidRPr="000E7F30">
              <w:rPr>
                <w:sz w:val="21"/>
                <w:szCs w:val="21"/>
              </w:rPr>
              <w:t>the public can be provided with fundamental services at an appropriate level</w:t>
            </w:r>
            <w:r w:rsidR="00D478F0">
              <w:rPr>
                <w:sz w:val="21"/>
                <w:szCs w:val="21"/>
              </w:rPr>
              <w:t>.</w:t>
            </w:r>
          </w:p>
        </w:tc>
      </w:tr>
    </w:tbl>
    <w:p w14:paraId="6B76F73F" w14:textId="77777777" w:rsidR="00CB1B29" w:rsidRPr="000E7F30" w:rsidRDefault="00CB1B29" w:rsidP="00CB1B29">
      <w:pPr>
        <w:rPr>
          <w:sz w:val="21"/>
          <w:szCs w:val="21"/>
        </w:rPr>
      </w:pPr>
    </w:p>
    <w:tbl>
      <w:tblPr>
        <w:tblW w:w="9072" w:type="dxa"/>
        <w:tblInd w:w="80" w:type="dxa"/>
        <w:tblLayout w:type="fixed"/>
        <w:tblCellMar>
          <w:left w:w="80" w:type="dxa"/>
          <w:right w:w="80" w:type="dxa"/>
        </w:tblCellMar>
        <w:tblLook w:val="0000" w:firstRow="0" w:lastRow="0" w:firstColumn="0" w:lastColumn="0" w:noHBand="0" w:noVBand="0"/>
      </w:tblPr>
      <w:tblGrid>
        <w:gridCol w:w="2552"/>
        <w:gridCol w:w="6520"/>
      </w:tblGrid>
      <w:tr w:rsidR="00CB1B29" w:rsidRPr="000E7F30" w14:paraId="05D41BD5" w14:textId="77777777" w:rsidTr="00742B3D">
        <w:trPr>
          <w:cantSplit/>
          <w:trHeight w:val="2520"/>
        </w:trPr>
        <w:tc>
          <w:tcPr>
            <w:tcW w:w="2552" w:type="dxa"/>
            <w:tcBorders>
              <w:top w:val="single" w:sz="6" w:space="0" w:color="auto"/>
              <w:left w:val="single" w:sz="6" w:space="0" w:color="auto"/>
              <w:bottom w:val="single" w:sz="6" w:space="0" w:color="auto"/>
              <w:right w:val="single" w:sz="6" w:space="0" w:color="auto"/>
            </w:tcBorders>
          </w:tcPr>
          <w:p w14:paraId="4DF81F0D" w14:textId="77777777" w:rsidR="00CB1B29" w:rsidRPr="000E7F30" w:rsidRDefault="00CB1B29" w:rsidP="00742B3D">
            <w:pPr>
              <w:rPr>
                <w:sz w:val="21"/>
                <w:szCs w:val="21"/>
              </w:rPr>
            </w:pPr>
            <w:r w:rsidRPr="000E7F30">
              <w:rPr>
                <w:sz w:val="21"/>
                <w:szCs w:val="21"/>
              </w:rPr>
              <w:t>Critical business function</w:t>
            </w:r>
          </w:p>
        </w:tc>
        <w:tc>
          <w:tcPr>
            <w:tcW w:w="6520" w:type="dxa"/>
            <w:tcBorders>
              <w:top w:val="single" w:sz="6" w:space="0" w:color="auto"/>
              <w:left w:val="single" w:sz="6" w:space="0" w:color="auto"/>
              <w:bottom w:val="single" w:sz="6" w:space="0" w:color="auto"/>
              <w:right w:val="single" w:sz="6" w:space="0" w:color="auto"/>
            </w:tcBorders>
          </w:tcPr>
          <w:p w14:paraId="42CC169B" w14:textId="77777777" w:rsidR="00CB1B29" w:rsidRPr="000E7F30" w:rsidRDefault="00CB1B29" w:rsidP="00742B3D">
            <w:pPr>
              <w:rPr>
                <w:sz w:val="21"/>
                <w:szCs w:val="21"/>
              </w:rPr>
            </w:pPr>
            <w:r w:rsidRPr="000E7F30">
              <w:rPr>
                <w:sz w:val="21"/>
                <w:szCs w:val="21"/>
              </w:rPr>
              <w:t xml:space="preserve">Critical business functions of the </w:t>
            </w:r>
            <w:r w:rsidR="00F609CC" w:rsidRPr="000E7F30">
              <w:rPr>
                <w:sz w:val="21"/>
                <w:szCs w:val="21"/>
              </w:rPr>
              <w:t>&lt;&lt;Organisation Name&gt;&gt;</w:t>
            </w:r>
            <w:r w:rsidRPr="000E7F30">
              <w:rPr>
                <w:sz w:val="21"/>
                <w:szCs w:val="21"/>
              </w:rPr>
              <w:t>:</w:t>
            </w:r>
          </w:p>
          <w:p w14:paraId="2A8C0CD4" w14:textId="77777777" w:rsidR="00CB1B29" w:rsidRPr="000E7F30" w:rsidRDefault="00CB1B29" w:rsidP="00CB1B29">
            <w:pPr>
              <w:numPr>
                <w:ilvl w:val="0"/>
                <w:numId w:val="7"/>
              </w:numPr>
              <w:rPr>
                <w:sz w:val="21"/>
                <w:szCs w:val="21"/>
              </w:rPr>
            </w:pPr>
            <w:r w:rsidRPr="000E7F30">
              <w:rPr>
                <w:sz w:val="21"/>
                <w:szCs w:val="21"/>
              </w:rPr>
              <w:t>communications</w:t>
            </w:r>
          </w:p>
          <w:p w14:paraId="59D4F6A8" w14:textId="77777777" w:rsidR="00CB1B29" w:rsidRPr="000E7F30" w:rsidRDefault="00CB1B29" w:rsidP="00A32EF1">
            <w:pPr>
              <w:numPr>
                <w:ilvl w:val="1"/>
                <w:numId w:val="7"/>
              </w:numPr>
              <w:tabs>
                <w:tab w:val="clear" w:pos="1080"/>
                <w:tab w:val="num" w:pos="721"/>
              </w:tabs>
              <w:ind w:left="721"/>
              <w:rPr>
                <w:sz w:val="21"/>
                <w:szCs w:val="21"/>
              </w:rPr>
            </w:pPr>
            <w:r w:rsidRPr="000E7F30">
              <w:rPr>
                <w:sz w:val="21"/>
                <w:szCs w:val="21"/>
              </w:rPr>
              <w:t xml:space="preserve">set up a central area for </w:t>
            </w:r>
            <w:r w:rsidR="00F609CC" w:rsidRPr="000E7F30">
              <w:rPr>
                <w:sz w:val="21"/>
                <w:szCs w:val="21"/>
              </w:rPr>
              <w:t>&lt;&lt;Organisation Name&gt;&gt;</w:t>
            </w:r>
            <w:r w:rsidRPr="000E7F30">
              <w:rPr>
                <w:sz w:val="21"/>
                <w:szCs w:val="21"/>
              </w:rPr>
              <w:t xml:space="preserve"> staff and key stakeholders</w:t>
            </w:r>
            <w:r w:rsidR="00D478F0">
              <w:rPr>
                <w:sz w:val="21"/>
                <w:szCs w:val="21"/>
              </w:rPr>
              <w:t>,</w:t>
            </w:r>
            <w:r w:rsidRPr="000E7F30">
              <w:rPr>
                <w:sz w:val="21"/>
                <w:szCs w:val="21"/>
              </w:rPr>
              <w:t xml:space="preserve"> and in time the public</w:t>
            </w:r>
          </w:p>
          <w:p w14:paraId="5A077C79" w14:textId="77777777" w:rsidR="00CB1B29" w:rsidRPr="000E7F30" w:rsidRDefault="00CB1B29" w:rsidP="00A32EF1">
            <w:pPr>
              <w:numPr>
                <w:ilvl w:val="1"/>
                <w:numId w:val="7"/>
              </w:numPr>
              <w:tabs>
                <w:tab w:val="clear" w:pos="1080"/>
                <w:tab w:val="num" w:pos="721"/>
              </w:tabs>
              <w:ind w:left="721"/>
              <w:rPr>
                <w:sz w:val="21"/>
                <w:szCs w:val="21"/>
              </w:rPr>
            </w:pPr>
            <w:r w:rsidRPr="000E7F30">
              <w:rPr>
                <w:sz w:val="21"/>
                <w:szCs w:val="21"/>
              </w:rPr>
              <w:t>ensure travelling staff know the exten</w:t>
            </w:r>
            <w:r w:rsidR="00D478F0">
              <w:rPr>
                <w:sz w:val="21"/>
                <w:szCs w:val="21"/>
              </w:rPr>
              <w:t>t</w:t>
            </w:r>
            <w:r w:rsidRPr="000E7F30">
              <w:rPr>
                <w:sz w:val="21"/>
                <w:szCs w:val="21"/>
              </w:rPr>
              <w:t xml:space="preserve"> of the emergency and have a contact number for </w:t>
            </w:r>
            <w:r w:rsidR="00F609CC" w:rsidRPr="000E7F30">
              <w:rPr>
                <w:sz w:val="21"/>
                <w:szCs w:val="21"/>
              </w:rPr>
              <w:t>&lt;&lt;Organisation Name&gt;&gt;</w:t>
            </w:r>
            <w:r w:rsidR="00D478F0">
              <w:rPr>
                <w:sz w:val="21"/>
                <w:szCs w:val="21"/>
              </w:rPr>
              <w:t>’s</w:t>
            </w:r>
            <w:r w:rsidRPr="000E7F30">
              <w:rPr>
                <w:sz w:val="21"/>
                <w:szCs w:val="21"/>
              </w:rPr>
              <w:t xml:space="preserve"> office </w:t>
            </w:r>
          </w:p>
          <w:p w14:paraId="6C3F07F2" w14:textId="77777777" w:rsidR="00CB1B29" w:rsidRPr="000E7F30" w:rsidRDefault="00CB1B29" w:rsidP="00CB1B29">
            <w:pPr>
              <w:numPr>
                <w:ilvl w:val="0"/>
                <w:numId w:val="7"/>
              </w:numPr>
              <w:rPr>
                <w:sz w:val="21"/>
                <w:szCs w:val="21"/>
              </w:rPr>
            </w:pPr>
            <w:r w:rsidRPr="000E7F30">
              <w:rPr>
                <w:sz w:val="21"/>
                <w:szCs w:val="21"/>
              </w:rPr>
              <w:t>establish what electronic systems are available and set up for use</w:t>
            </w:r>
          </w:p>
          <w:p w14:paraId="4920AE86" w14:textId="77777777" w:rsidR="00CB1B29" w:rsidRPr="000E7F30" w:rsidRDefault="00CB1B29" w:rsidP="00CB1B29">
            <w:pPr>
              <w:numPr>
                <w:ilvl w:val="0"/>
                <w:numId w:val="7"/>
              </w:numPr>
              <w:rPr>
                <w:sz w:val="21"/>
                <w:szCs w:val="21"/>
              </w:rPr>
            </w:pPr>
            <w:r w:rsidRPr="000E7F30">
              <w:rPr>
                <w:sz w:val="21"/>
                <w:szCs w:val="21"/>
              </w:rPr>
              <w:t>ascertain what business functions will be provided</w:t>
            </w:r>
            <w:r w:rsidR="00D478F0">
              <w:rPr>
                <w:sz w:val="21"/>
                <w:szCs w:val="21"/>
              </w:rPr>
              <w:t>.</w:t>
            </w:r>
          </w:p>
        </w:tc>
      </w:tr>
    </w:tbl>
    <w:p w14:paraId="353C62FE" w14:textId="77777777" w:rsidR="00CB1B29" w:rsidRPr="000E7F30" w:rsidRDefault="00CB1B29" w:rsidP="00CB1B29">
      <w:pPr>
        <w:rPr>
          <w:sz w:val="21"/>
          <w:szCs w:val="21"/>
        </w:rPr>
      </w:pPr>
    </w:p>
    <w:tbl>
      <w:tblPr>
        <w:tblW w:w="9072" w:type="dxa"/>
        <w:tblInd w:w="80" w:type="dxa"/>
        <w:tblLayout w:type="fixed"/>
        <w:tblCellMar>
          <w:left w:w="80" w:type="dxa"/>
          <w:right w:w="80" w:type="dxa"/>
        </w:tblCellMar>
        <w:tblLook w:val="0000" w:firstRow="0" w:lastRow="0" w:firstColumn="0" w:lastColumn="0" w:noHBand="0" w:noVBand="0"/>
      </w:tblPr>
      <w:tblGrid>
        <w:gridCol w:w="2552"/>
        <w:gridCol w:w="6520"/>
      </w:tblGrid>
      <w:tr w:rsidR="00CB1B29" w:rsidRPr="000E7F30" w14:paraId="4AE89751" w14:textId="77777777" w:rsidTr="00742B3D">
        <w:trPr>
          <w:cantSplit/>
          <w:trHeight w:val="2037"/>
        </w:trPr>
        <w:tc>
          <w:tcPr>
            <w:tcW w:w="2552" w:type="dxa"/>
            <w:tcBorders>
              <w:top w:val="single" w:sz="6" w:space="0" w:color="auto"/>
              <w:left w:val="single" w:sz="6" w:space="0" w:color="auto"/>
              <w:bottom w:val="single" w:sz="6" w:space="0" w:color="auto"/>
              <w:right w:val="single" w:sz="6" w:space="0" w:color="auto"/>
            </w:tcBorders>
          </w:tcPr>
          <w:p w14:paraId="68AE6EFB" w14:textId="77777777" w:rsidR="00CB1B29" w:rsidRPr="000E7F30" w:rsidRDefault="00CB1B29" w:rsidP="00742B3D">
            <w:pPr>
              <w:rPr>
                <w:sz w:val="21"/>
                <w:szCs w:val="21"/>
              </w:rPr>
            </w:pPr>
            <w:r w:rsidRPr="000E7F30">
              <w:rPr>
                <w:sz w:val="21"/>
                <w:szCs w:val="21"/>
              </w:rPr>
              <w:t>Civil Defence Emergency</w:t>
            </w:r>
          </w:p>
        </w:tc>
        <w:tc>
          <w:tcPr>
            <w:tcW w:w="6520" w:type="dxa"/>
            <w:tcBorders>
              <w:top w:val="single" w:sz="6" w:space="0" w:color="auto"/>
              <w:left w:val="single" w:sz="6" w:space="0" w:color="auto"/>
              <w:bottom w:val="single" w:sz="6" w:space="0" w:color="auto"/>
              <w:right w:val="single" w:sz="6" w:space="0" w:color="auto"/>
            </w:tcBorders>
          </w:tcPr>
          <w:p w14:paraId="06E482AE" w14:textId="77777777" w:rsidR="00CB1B29" w:rsidRPr="000E7F30" w:rsidRDefault="00F609CC" w:rsidP="00742B3D">
            <w:pPr>
              <w:rPr>
                <w:sz w:val="21"/>
                <w:szCs w:val="21"/>
              </w:rPr>
            </w:pPr>
            <w:r w:rsidRPr="000E7F30">
              <w:rPr>
                <w:sz w:val="21"/>
                <w:szCs w:val="21"/>
              </w:rPr>
              <w:t>&lt;&lt;Organisation Name&gt;&gt;</w:t>
            </w:r>
            <w:r w:rsidR="00CB1B29" w:rsidRPr="000E7F30">
              <w:rPr>
                <w:sz w:val="21"/>
                <w:szCs w:val="21"/>
              </w:rPr>
              <w:t xml:space="preserve"> is not an organisation which manages major resources essential for an effective response in the event of a national emergency, and is therefore not a national body with a major civil defence role. </w:t>
            </w:r>
          </w:p>
          <w:p w14:paraId="07760B7B" w14:textId="77777777" w:rsidR="00CB1B29" w:rsidRPr="000E7F30" w:rsidRDefault="00CB1B29" w:rsidP="00742B3D">
            <w:pPr>
              <w:rPr>
                <w:sz w:val="21"/>
                <w:szCs w:val="21"/>
              </w:rPr>
            </w:pPr>
          </w:p>
          <w:p w14:paraId="56A31EFC" w14:textId="77777777" w:rsidR="00CB1B29" w:rsidRPr="000E7F30" w:rsidRDefault="00F609CC" w:rsidP="00742B3D">
            <w:pPr>
              <w:rPr>
                <w:sz w:val="21"/>
                <w:szCs w:val="21"/>
              </w:rPr>
            </w:pPr>
            <w:r w:rsidRPr="000E7F30">
              <w:rPr>
                <w:sz w:val="21"/>
                <w:szCs w:val="21"/>
              </w:rPr>
              <w:t>&lt;&lt;Organisation Name&gt;&gt;</w:t>
            </w:r>
            <w:r w:rsidR="00CB1B29" w:rsidRPr="000E7F30">
              <w:rPr>
                <w:sz w:val="21"/>
                <w:szCs w:val="21"/>
              </w:rPr>
              <w:t>'s objective during a civil defence emergency is the safety of its staff and the maintenance of the essential functions of the office.</w:t>
            </w:r>
          </w:p>
        </w:tc>
      </w:tr>
    </w:tbl>
    <w:p w14:paraId="5801DC3C" w14:textId="77777777" w:rsidR="00CB1B29" w:rsidRPr="000E7F30" w:rsidRDefault="00CB1B29" w:rsidP="00CB1B29">
      <w:pPr>
        <w:rPr>
          <w:sz w:val="21"/>
          <w:szCs w:val="21"/>
        </w:rPr>
      </w:pPr>
    </w:p>
    <w:p w14:paraId="5A6AD385" w14:textId="77777777" w:rsidR="00E624FB" w:rsidRPr="000E7F30" w:rsidRDefault="008E5C56" w:rsidP="00E624FB">
      <w:pPr>
        <w:rPr>
          <w:noProof/>
          <w:sz w:val="21"/>
          <w:szCs w:val="21"/>
        </w:rPr>
      </w:pPr>
      <w:r w:rsidRPr="000E7F30">
        <w:rPr>
          <w:noProof/>
          <w:sz w:val="21"/>
          <w:szCs w:val="21"/>
        </w:rPr>
        <w:t>In an</w:t>
      </w:r>
      <w:r w:rsidR="00E624FB" w:rsidRPr="000E7F30">
        <w:rPr>
          <w:noProof/>
          <w:sz w:val="21"/>
          <w:szCs w:val="21"/>
        </w:rPr>
        <w:t xml:space="preserve"> emergency</w:t>
      </w:r>
      <w:r w:rsidRPr="000E7F30">
        <w:rPr>
          <w:noProof/>
          <w:sz w:val="21"/>
          <w:szCs w:val="21"/>
        </w:rPr>
        <w:t>,</w:t>
      </w:r>
      <w:r w:rsidR="00E624FB" w:rsidRPr="000E7F30">
        <w:rPr>
          <w:noProof/>
          <w:sz w:val="21"/>
          <w:szCs w:val="21"/>
        </w:rPr>
        <w:t xml:space="preserve"> the </w:t>
      </w:r>
      <w:r w:rsidR="00E624FB" w:rsidRPr="000E7F30">
        <w:rPr>
          <w:b/>
          <w:bCs/>
          <w:noProof/>
          <w:sz w:val="21"/>
          <w:szCs w:val="21"/>
        </w:rPr>
        <w:t>roles and responsibilities</w:t>
      </w:r>
      <w:r w:rsidR="00DF0B18" w:rsidRPr="000E7F30">
        <w:rPr>
          <w:noProof/>
          <w:sz w:val="21"/>
          <w:szCs w:val="21"/>
        </w:rPr>
        <w:t xml:space="preserve"> required</w:t>
      </w:r>
      <w:r w:rsidR="001B4477" w:rsidRPr="000E7F30">
        <w:rPr>
          <w:noProof/>
          <w:sz w:val="21"/>
          <w:szCs w:val="21"/>
        </w:rPr>
        <w:t xml:space="preserve"> </w:t>
      </w:r>
      <w:r w:rsidRPr="000E7F30">
        <w:rPr>
          <w:noProof/>
          <w:sz w:val="21"/>
          <w:szCs w:val="21"/>
        </w:rPr>
        <w:t>to enact a response include:</w:t>
      </w:r>
    </w:p>
    <w:p w14:paraId="4F417A78" w14:textId="77777777" w:rsidR="00CB1B29" w:rsidRPr="000E7F30" w:rsidRDefault="00CB1B29" w:rsidP="00792931">
      <w:pPr>
        <w:rPr>
          <w:noProof/>
          <w:sz w:val="21"/>
          <w:szCs w:val="21"/>
        </w:rPr>
      </w:pPr>
    </w:p>
    <w:p w14:paraId="1E042FAD" w14:textId="77777777" w:rsidR="00792931" w:rsidRPr="000E7F30" w:rsidRDefault="00792931" w:rsidP="00792931">
      <w:pPr>
        <w:rPr>
          <w:noProof/>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73"/>
        <w:gridCol w:w="4819"/>
      </w:tblGrid>
      <w:tr w:rsidR="009214FA" w:rsidRPr="000E7F30" w14:paraId="3412B40F" w14:textId="77777777" w:rsidTr="000E7F30">
        <w:tc>
          <w:tcPr>
            <w:tcW w:w="2088" w:type="dxa"/>
            <w:shd w:val="clear" w:color="auto" w:fill="auto"/>
          </w:tcPr>
          <w:p w14:paraId="21A5D0C6" w14:textId="77777777" w:rsidR="009214FA" w:rsidRPr="000E7F30" w:rsidRDefault="009214FA" w:rsidP="00965DDB">
            <w:pPr>
              <w:pStyle w:val="TableHeaderText"/>
              <w:rPr>
                <w:noProof/>
                <w:sz w:val="21"/>
                <w:szCs w:val="21"/>
                <w:lang w:val="en-NZ"/>
              </w:rPr>
            </w:pPr>
            <w:r w:rsidRPr="000E7F30">
              <w:rPr>
                <w:noProof/>
                <w:sz w:val="21"/>
                <w:szCs w:val="21"/>
                <w:lang w:val="en-NZ"/>
              </w:rPr>
              <w:t>Role</w:t>
            </w:r>
          </w:p>
        </w:tc>
        <w:tc>
          <w:tcPr>
            <w:tcW w:w="2273" w:type="dxa"/>
            <w:shd w:val="clear" w:color="auto" w:fill="auto"/>
          </w:tcPr>
          <w:p w14:paraId="7146F5FF" w14:textId="77777777" w:rsidR="009214FA" w:rsidRPr="000E7F30" w:rsidRDefault="009214FA" w:rsidP="00965DDB">
            <w:pPr>
              <w:pStyle w:val="TableHeaderText"/>
              <w:rPr>
                <w:noProof/>
                <w:sz w:val="21"/>
                <w:szCs w:val="21"/>
                <w:lang w:val="en-NZ"/>
              </w:rPr>
            </w:pPr>
            <w:r w:rsidRPr="000E7F30">
              <w:rPr>
                <w:noProof/>
                <w:sz w:val="21"/>
                <w:szCs w:val="21"/>
                <w:lang w:val="en-NZ"/>
              </w:rPr>
              <w:t>Who</w:t>
            </w:r>
          </w:p>
        </w:tc>
        <w:tc>
          <w:tcPr>
            <w:tcW w:w="4819" w:type="dxa"/>
            <w:shd w:val="clear" w:color="auto" w:fill="auto"/>
          </w:tcPr>
          <w:p w14:paraId="4A582F12" w14:textId="77777777" w:rsidR="009214FA" w:rsidRPr="000E7F30" w:rsidRDefault="009214FA" w:rsidP="00965DDB">
            <w:pPr>
              <w:pStyle w:val="TableHeaderText"/>
              <w:rPr>
                <w:noProof/>
                <w:sz w:val="21"/>
                <w:szCs w:val="21"/>
                <w:lang w:val="en-NZ"/>
              </w:rPr>
            </w:pPr>
            <w:r w:rsidRPr="000E7F30">
              <w:rPr>
                <w:noProof/>
                <w:sz w:val="21"/>
                <w:szCs w:val="21"/>
                <w:lang w:val="en-NZ"/>
              </w:rPr>
              <w:t>Responsible for</w:t>
            </w:r>
          </w:p>
        </w:tc>
      </w:tr>
      <w:tr w:rsidR="009214FA" w:rsidRPr="000E7F30" w14:paraId="5453D2A8" w14:textId="77777777" w:rsidTr="000E7F30">
        <w:tc>
          <w:tcPr>
            <w:tcW w:w="2088" w:type="dxa"/>
            <w:shd w:val="clear" w:color="auto" w:fill="auto"/>
          </w:tcPr>
          <w:p w14:paraId="4C927A37" w14:textId="77777777" w:rsidR="009214FA" w:rsidRPr="000E7F30" w:rsidRDefault="005577A2" w:rsidP="00294322">
            <w:pPr>
              <w:pStyle w:val="TableText"/>
              <w:jc w:val="both"/>
              <w:rPr>
                <w:rFonts w:cs="Arial"/>
                <w:noProof/>
                <w:sz w:val="21"/>
                <w:szCs w:val="21"/>
                <w:lang w:val="en-NZ"/>
              </w:rPr>
            </w:pPr>
            <w:r w:rsidRPr="000E7F30">
              <w:rPr>
                <w:rFonts w:cs="Arial"/>
                <w:noProof/>
                <w:sz w:val="21"/>
                <w:szCs w:val="21"/>
                <w:lang w:val="en-NZ"/>
              </w:rPr>
              <w:t xml:space="preserve">Business Continuity </w:t>
            </w:r>
            <w:r w:rsidR="009214FA" w:rsidRPr="000E7F30">
              <w:rPr>
                <w:rFonts w:cs="Arial"/>
                <w:noProof/>
                <w:sz w:val="21"/>
                <w:szCs w:val="21"/>
                <w:lang w:val="en-NZ"/>
              </w:rPr>
              <w:t>Manager</w:t>
            </w:r>
            <w:r w:rsidRPr="000E7F30">
              <w:rPr>
                <w:rFonts w:cs="Arial"/>
                <w:noProof/>
                <w:sz w:val="21"/>
                <w:szCs w:val="21"/>
                <w:lang w:val="en-NZ"/>
              </w:rPr>
              <w:t xml:space="preserve"> (BCM)</w:t>
            </w:r>
          </w:p>
        </w:tc>
        <w:tc>
          <w:tcPr>
            <w:tcW w:w="2273" w:type="dxa"/>
            <w:shd w:val="clear" w:color="auto" w:fill="auto"/>
          </w:tcPr>
          <w:p w14:paraId="2A6776DC" w14:textId="77777777" w:rsidR="009214FA" w:rsidRPr="000E7F30" w:rsidRDefault="00E624FB" w:rsidP="00965DDB">
            <w:pPr>
              <w:pStyle w:val="TableText"/>
              <w:rPr>
                <w:rFonts w:cs="Arial"/>
                <w:noProof/>
                <w:sz w:val="21"/>
                <w:szCs w:val="21"/>
                <w:lang w:val="en-NZ"/>
              </w:rPr>
            </w:pPr>
            <w:r w:rsidRPr="000E7F30">
              <w:rPr>
                <w:rFonts w:cs="Arial"/>
                <w:noProof/>
                <w:sz w:val="21"/>
                <w:szCs w:val="21"/>
                <w:lang w:val="en-NZ"/>
              </w:rPr>
              <w:t>[indicate organisational role]</w:t>
            </w:r>
          </w:p>
        </w:tc>
        <w:tc>
          <w:tcPr>
            <w:tcW w:w="4819" w:type="dxa"/>
            <w:shd w:val="clear" w:color="auto" w:fill="auto"/>
          </w:tcPr>
          <w:p w14:paraId="5E479875" w14:textId="77777777" w:rsidR="000C503B" w:rsidRPr="000E7F30" w:rsidRDefault="009214FA" w:rsidP="000E7F30">
            <w:pPr>
              <w:pStyle w:val="TableText"/>
              <w:numPr>
                <w:ilvl w:val="0"/>
                <w:numId w:val="50"/>
              </w:numPr>
              <w:ind w:left="314" w:hanging="314"/>
              <w:rPr>
                <w:rFonts w:cs="Arial"/>
                <w:noProof/>
                <w:sz w:val="21"/>
                <w:szCs w:val="21"/>
                <w:lang w:val="en-NZ"/>
              </w:rPr>
            </w:pPr>
            <w:r w:rsidRPr="000E7F30">
              <w:rPr>
                <w:rFonts w:cs="Arial"/>
                <w:noProof/>
                <w:sz w:val="21"/>
                <w:szCs w:val="21"/>
                <w:lang w:val="en-NZ"/>
              </w:rPr>
              <w:t>Contacting the Chief Review Officer at first knowledge of an emergency</w:t>
            </w:r>
          </w:p>
          <w:p w14:paraId="7BB0A5BB" w14:textId="77777777" w:rsidR="009214FA" w:rsidRPr="000E7F30" w:rsidRDefault="009214FA" w:rsidP="000E7F30">
            <w:pPr>
              <w:pStyle w:val="TableText"/>
              <w:numPr>
                <w:ilvl w:val="0"/>
                <w:numId w:val="50"/>
              </w:numPr>
              <w:ind w:left="314" w:hanging="314"/>
              <w:rPr>
                <w:rFonts w:cs="Arial"/>
                <w:noProof/>
                <w:sz w:val="21"/>
                <w:szCs w:val="21"/>
                <w:lang w:val="en-NZ"/>
              </w:rPr>
            </w:pPr>
            <w:r w:rsidRPr="000E7F30">
              <w:rPr>
                <w:rFonts w:cs="Arial"/>
                <w:noProof/>
                <w:sz w:val="21"/>
                <w:szCs w:val="21"/>
                <w:lang w:val="en-NZ"/>
              </w:rPr>
              <w:t xml:space="preserve">Arranging the initial meeting of the </w:t>
            </w:r>
            <w:r w:rsidRPr="000E7F30">
              <w:rPr>
                <w:rFonts w:cs="Arial"/>
                <w:bCs/>
                <w:noProof/>
                <w:sz w:val="21"/>
                <w:szCs w:val="21"/>
                <w:lang w:val="en-NZ"/>
              </w:rPr>
              <w:t>Emergency Decision Group</w:t>
            </w:r>
            <w:r w:rsidRPr="000E7F30">
              <w:rPr>
                <w:rFonts w:cs="Arial"/>
                <w:noProof/>
                <w:sz w:val="21"/>
                <w:szCs w:val="21"/>
                <w:lang w:val="en-NZ"/>
              </w:rPr>
              <w:t xml:space="preserve"> (BCM, CRO and Technology Advisor) regarding:</w:t>
            </w:r>
          </w:p>
          <w:p w14:paraId="42D2DFFC" w14:textId="77777777" w:rsidR="009214FA" w:rsidRPr="000E7F30" w:rsidRDefault="009214FA" w:rsidP="00A32EF1">
            <w:pPr>
              <w:pStyle w:val="TableText"/>
              <w:numPr>
                <w:ilvl w:val="0"/>
                <w:numId w:val="19"/>
              </w:numPr>
              <w:tabs>
                <w:tab w:val="clear" w:pos="1080"/>
                <w:tab w:val="num" w:pos="653"/>
              </w:tabs>
              <w:ind w:left="667"/>
              <w:rPr>
                <w:rFonts w:cs="Arial"/>
                <w:noProof/>
                <w:sz w:val="21"/>
                <w:szCs w:val="21"/>
                <w:lang w:val="en-NZ"/>
              </w:rPr>
            </w:pPr>
            <w:r w:rsidRPr="000E7F30">
              <w:rPr>
                <w:rFonts w:cs="Arial"/>
                <w:noProof/>
                <w:sz w:val="21"/>
                <w:szCs w:val="21"/>
                <w:lang w:val="en-NZ"/>
              </w:rPr>
              <w:t>activating the</w:t>
            </w:r>
            <w:r w:rsidR="00F0156A" w:rsidRPr="000E7F30">
              <w:rPr>
                <w:rFonts w:cs="Arial"/>
                <w:noProof/>
                <w:sz w:val="21"/>
                <w:szCs w:val="21"/>
                <w:lang w:val="en-NZ"/>
              </w:rPr>
              <w:t xml:space="preserve"> </w:t>
            </w:r>
            <w:r w:rsidRPr="000E7F30">
              <w:rPr>
                <w:rFonts w:cs="Arial"/>
                <w:noProof/>
                <w:sz w:val="21"/>
                <w:szCs w:val="21"/>
                <w:lang w:val="en-NZ"/>
              </w:rPr>
              <w:t>Business Continuity Plan</w:t>
            </w:r>
          </w:p>
          <w:p w14:paraId="2EE79380" w14:textId="77777777" w:rsidR="009214FA" w:rsidRPr="000E7F30" w:rsidRDefault="009214FA" w:rsidP="00A32EF1">
            <w:pPr>
              <w:pStyle w:val="TableText"/>
              <w:numPr>
                <w:ilvl w:val="0"/>
                <w:numId w:val="19"/>
              </w:numPr>
              <w:tabs>
                <w:tab w:val="clear" w:pos="1080"/>
                <w:tab w:val="num" w:pos="653"/>
              </w:tabs>
              <w:ind w:left="667"/>
              <w:rPr>
                <w:rFonts w:cs="Arial"/>
                <w:noProof/>
                <w:sz w:val="21"/>
                <w:szCs w:val="21"/>
                <w:lang w:val="en-NZ"/>
              </w:rPr>
            </w:pPr>
            <w:r w:rsidRPr="000E7F30">
              <w:rPr>
                <w:rFonts w:cs="Arial"/>
                <w:noProof/>
                <w:sz w:val="21"/>
                <w:szCs w:val="21"/>
                <w:lang w:val="en-NZ"/>
              </w:rPr>
              <w:t>immediate emergency tasks</w:t>
            </w:r>
          </w:p>
          <w:p w14:paraId="05125DE2" w14:textId="77777777" w:rsidR="000C503B" w:rsidRPr="000E7F30" w:rsidRDefault="009214FA" w:rsidP="00A32EF1">
            <w:pPr>
              <w:pStyle w:val="TableText"/>
              <w:numPr>
                <w:ilvl w:val="0"/>
                <w:numId w:val="19"/>
              </w:numPr>
              <w:tabs>
                <w:tab w:val="clear" w:pos="1080"/>
                <w:tab w:val="num" w:pos="653"/>
              </w:tabs>
              <w:ind w:left="667"/>
              <w:rPr>
                <w:rFonts w:cs="Arial"/>
                <w:noProof/>
                <w:sz w:val="21"/>
                <w:szCs w:val="21"/>
                <w:lang w:val="en-NZ"/>
              </w:rPr>
            </w:pPr>
            <w:r w:rsidRPr="000E7F30">
              <w:rPr>
                <w:rFonts w:cs="Arial"/>
                <w:noProof/>
                <w:sz w:val="21"/>
                <w:szCs w:val="21"/>
                <w:lang w:val="en-NZ"/>
              </w:rPr>
              <w:t>critical business functions and business recovery location</w:t>
            </w:r>
          </w:p>
          <w:p w14:paraId="2CA86C69" w14:textId="77777777" w:rsidR="009214FA" w:rsidRPr="000E7F30" w:rsidRDefault="000C503B" w:rsidP="00A32EF1">
            <w:pPr>
              <w:pStyle w:val="TableText"/>
              <w:numPr>
                <w:ilvl w:val="0"/>
                <w:numId w:val="19"/>
              </w:numPr>
              <w:tabs>
                <w:tab w:val="clear" w:pos="1080"/>
                <w:tab w:val="num" w:pos="653"/>
              </w:tabs>
              <w:ind w:left="667"/>
              <w:rPr>
                <w:rFonts w:cs="Arial"/>
                <w:noProof/>
                <w:sz w:val="21"/>
                <w:szCs w:val="21"/>
                <w:lang w:val="en-NZ"/>
              </w:rPr>
            </w:pPr>
            <w:r w:rsidRPr="000E7F30">
              <w:rPr>
                <w:rFonts w:cs="Arial"/>
                <w:noProof/>
                <w:sz w:val="21"/>
                <w:szCs w:val="21"/>
                <w:lang w:val="en-NZ"/>
              </w:rPr>
              <w:t>r</w:t>
            </w:r>
            <w:r w:rsidR="00C24DB7" w:rsidRPr="000E7F30">
              <w:rPr>
                <w:rFonts w:cs="Arial"/>
                <w:noProof/>
                <w:sz w:val="21"/>
                <w:szCs w:val="21"/>
                <w:lang w:val="en-NZ"/>
              </w:rPr>
              <w:t>einstating s</w:t>
            </w:r>
            <w:r w:rsidR="009214FA" w:rsidRPr="000E7F30">
              <w:rPr>
                <w:rFonts w:cs="Arial"/>
                <w:noProof/>
                <w:sz w:val="21"/>
                <w:szCs w:val="21"/>
                <w:lang w:val="en-NZ"/>
              </w:rPr>
              <w:t xml:space="preserve">ervices at </w:t>
            </w:r>
            <w:r w:rsidR="00F609CC" w:rsidRPr="000E7F30">
              <w:rPr>
                <w:rFonts w:cs="Arial"/>
                <w:noProof/>
                <w:sz w:val="21"/>
                <w:szCs w:val="21"/>
                <w:lang w:val="en-NZ"/>
              </w:rPr>
              <w:t>&lt;&lt;Organisation Name&gt;&gt;</w:t>
            </w:r>
            <w:r w:rsidR="00D478F0">
              <w:rPr>
                <w:rFonts w:cs="Arial"/>
                <w:noProof/>
                <w:sz w:val="21"/>
                <w:szCs w:val="21"/>
                <w:lang w:val="en-NZ"/>
              </w:rPr>
              <w:t>.</w:t>
            </w:r>
          </w:p>
        </w:tc>
      </w:tr>
      <w:tr w:rsidR="009214FA" w:rsidRPr="000E7F30" w14:paraId="202A3F63" w14:textId="77777777" w:rsidTr="000E7F30">
        <w:tc>
          <w:tcPr>
            <w:tcW w:w="2088" w:type="dxa"/>
            <w:shd w:val="clear" w:color="auto" w:fill="auto"/>
          </w:tcPr>
          <w:p w14:paraId="2EC5610E" w14:textId="77777777" w:rsidR="009214FA" w:rsidRPr="000E7F30" w:rsidRDefault="009214FA" w:rsidP="00A32EF1">
            <w:pPr>
              <w:pStyle w:val="TableText"/>
              <w:rPr>
                <w:rFonts w:cs="Arial"/>
                <w:noProof/>
                <w:sz w:val="21"/>
                <w:szCs w:val="21"/>
                <w:lang w:val="en-NZ"/>
              </w:rPr>
            </w:pPr>
            <w:r w:rsidRPr="000E7F30">
              <w:rPr>
                <w:rFonts w:cs="Arial"/>
                <w:noProof/>
                <w:sz w:val="21"/>
                <w:szCs w:val="21"/>
                <w:lang w:val="en-NZ"/>
              </w:rPr>
              <w:t xml:space="preserve">Chief Review </w:t>
            </w:r>
            <w:r w:rsidRPr="000E7F30">
              <w:rPr>
                <w:rFonts w:cs="Arial"/>
                <w:noProof/>
                <w:sz w:val="21"/>
                <w:szCs w:val="21"/>
                <w:lang w:val="en-NZ"/>
              </w:rPr>
              <w:lastRenderedPageBreak/>
              <w:t xml:space="preserve">Officer (CRO) </w:t>
            </w:r>
          </w:p>
        </w:tc>
        <w:tc>
          <w:tcPr>
            <w:tcW w:w="2273" w:type="dxa"/>
            <w:shd w:val="clear" w:color="auto" w:fill="auto"/>
          </w:tcPr>
          <w:p w14:paraId="652930BF" w14:textId="77777777" w:rsidR="009214FA" w:rsidRPr="000E7F30" w:rsidRDefault="00E624FB" w:rsidP="00965DDB">
            <w:pPr>
              <w:pStyle w:val="TableText"/>
              <w:rPr>
                <w:rFonts w:cs="Arial"/>
                <w:noProof/>
                <w:color w:val="283598"/>
                <w:sz w:val="21"/>
                <w:szCs w:val="21"/>
                <w:lang w:val="en-NZ"/>
              </w:rPr>
            </w:pPr>
            <w:r w:rsidRPr="000E7F30">
              <w:rPr>
                <w:rFonts w:cs="Arial"/>
                <w:noProof/>
                <w:color w:val="283598"/>
                <w:sz w:val="21"/>
                <w:szCs w:val="21"/>
                <w:lang w:val="en-NZ"/>
              </w:rPr>
              <w:lastRenderedPageBreak/>
              <w:t xml:space="preserve">[typically </w:t>
            </w:r>
            <w:r w:rsidR="005577A2" w:rsidRPr="000E7F30">
              <w:rPr>
                <w:rFonts w:cs="Arial"/>
                <w:noProof/>
                <w:color w:val="283598"/>
                <w:sz w:val="21"/>
                <w:szCs w:val="21"/>
                <w:lang w:val="en-NZ"/>
              </w:rPr>
              <w:t>Chief Executive Officer</w:t>
            </w:r>
            <w:r w:rsidR="009214FA" w:rsidRPr="000E7F30">
              <w:rPr>
                <w:rFonts w:cs="Arial"/>
                <w:noProof/>
                <w:color w:val="283598"/>
                <w:sz w:val="21"/>
                <w:szCs w:val="21"/>
                <w:lang w:val="en-NZ"/>
              </w:rPr>
              <w:t xml:space="preserve"> or </w:t>
            </w:r>
            <w:r w:rsidR="009214FA" w:rsidRPr="000E7F30">
              <w:rPr>
                <w:rFonts w:cs="Arial"/>
                <w:noProof/>
                <w:color w:val="283598"/>
                <w:sz w:val="21"/>
                <w:szCs w:val="21"/>
                <w:lang w:val="en-NZ"/>
              </w:rPr>
              <w:lastRenderedPageBreak/>
              <w:t>the Deputy Chief Executive Officer</w:t>
            </w:r>
            <w:r w:rsidRPr="000E7F30">
              <w:rPr>
                <w:rFonts w:cs="Arial"/>
                <w:noProof/>
                <w:color w:val="283598"/>
                <w:sz w:val="21"/>
                <w:szCs w:val="21"/>
                <w:lang w:val="en-NZ"/>
              </w:rPr>
              <w:t>]</w:t>
            </w:r>
          </w:p>
        </w:tc>
        <w:tc>
          <w:tcPr>
            <w:tcW w:w="4819" w:type="dxa"/>
            <w:shd w:val="clear" w:color="auto" w:fill="auto"/>
          </w:tcPr>
          <w:p w14:paraId="78400758" w14:textId="77777777" w:rsidR="000C503B" w:rsidRPr="000E7F30" w:rsidRDefault="009214FA" w:rsidP="000E7F30">
            <w:pPr>
              <w:pStyle w:val="TableText"/>
              <w:numPr>
                <w:ilvl w:val="0"/>
                <w:numId w:val="49"/>
              </w:numPr>
              <w:ind w:left="314" w:hanging="283"/>
              <w:rPr>
                <w:rFonts w:cs="Arial"/>
                <w:noProof/>
                <w:sz w:val="21"/>
                <w:szCs w:val="21"/>
                <w:lang w:val="en-NZ"/>
              </w:rPr>
            </w:pPr>
            <w:r w:rsidRPr="000E7F30">
              <w:rPr>
                <w:rFonts w:cs="Arial"/>
                <w:noProof/>
                <w:sz w:val="21"/>
                <w:szCs w:val="21"/>
                <w:lang w:val="en-NZ"/>
              </w:rPr>
              <w:lastRenderedPageBreak/>
              <w:t xml:space="preserve">Contacting the </w:t>
            </w:r>
            <w:r w:rsidR="005577A2" w:rsidRPr="000E7F30">
              <w:rPr>
                <w:rFonts w:cs="Arial"/>
                <w:noProof/>
                <w:sz w:val="21"/>
                <w:szCs w:val="21"/>
                <w:lang w:val="en-NZ"/>
              </w:rPr>
              <w:t>BCM</w:t>
            </w:r>
            <w:r w:rsidRPr="000E7F30">
              <w:rPr>
                <w:rFonts w:cs="Arial"/>
                <w:noProof/>
                <w:sz w:val="21"/>
                <w:szCs w:val="21"/>
                <w:lang w:val="en-NZ"/>
              </w:rPr>
              <w:t xml:space="preserve"> at first knowledge of an </w:t>
            </w:r>
            <w:r w:rsidRPr="000E7F30">
              <w:rPr>
                <w:rFonts w:cs="Arial"/>
                <w:noProof/>
                <w:sz w:val="21"/>
                <w:szCs w:val="21"/>
                <w:lang w:val="en-NZ"/>
              </w:rPr>
              <w:lastRenderedPageBreak/>
              <w:t>emergency</w:t>
            </w:r>
          </w:p>
          <w:p w14:paraId="4B66B3C1" w14:textId="77777777" w:rsidR="000C503B" w:rsidRPr="000E7F30" w:rsidRDefault="00F0156A" w:rsidP="000E7F30">
            <w:pPr>
              <w:pStyle w:val="TableText"/>
              <w:numPr>
                <w:ilvl w:val="0"/>
                <w:numId w:val="49"/>
              </w:numPr>
              <w:ind w:left="314" w:hanging="283"/>
              <w:rPr>
                <w:rFonts w:cs="Arial"/>
                <w:noProof/>
                <w:sz w:val="21"/>
                <w:szCs w:val="21"/>
                <w:lang w:val="en-NZ"/>
              </w:rPr>
            </w:pPr>
            <w:r w:rsidRPr="000E7F30">
              <w:rPr>
                <w:rFonts w:cs="Arial"/>
                <w:noProof/>
                <w:sz w:val="21"/>
                <w:szCs w:val="21"/>
                <w:lang w:val="en-NZ"/>
              </w:rPr>
              <w:t>Ratifying the</w:t>
            </w:r>
            <w:r w:rsidR="009214FA" w:rsidRPr="000E7F30">
              <w:rPr>
                <w:rFonts w:cs="Arial"/>
                <w:noProof/>
                <w:sz w:val="21"/>
                <w:szCs w:val="21"/>
                <w:lang w:val="en-NZ"/>
              </w:rPr>
              <w:t xml:space="preserve"> decisions of the Emergency Decision Group</w:t>
            </w:r>
          </w:p>
          <w:p w14:paraId="3E0AC576" w14:textId="77777777" w:rsidR="000C503B" w:rsidRPr="000E7F30" w:rsidRDefault="009214FA" w:rsidP="000E7F30">
            <w:pPr>
              <w:pStyle w:val="TableText"/>
              <w:numPr>
                <w:ilvl w:val="0"/>
                <w:numId w:val="49"/>
              </w:numPr>
              <w:ind w:left="314" w:hanging="283"/>
              <w:rPr>
                <w:rFonts w:cs="Arial"/>
                <w:noProof/>
                <w:sz w:val="21"/>
                <w:szCs w:val="21"/>
                <w:lang w:val="en-NZ"/>
              </w:rPr>
            </w:pPr>
            <w:r w:rsidRPr="000E7F30">
              <w:rPr>
                <w:rFonts w:cs="Arial"/>
                <w:noProof/>
                <w:sz w:val="21"/>
                <w:szCs w:val="21"/>
                <w:lang w:val="en-NZ"/>
              </w:rPr>
              <w:t xml:space="preserve">Leading the </w:t>
            </w:r>
            <w:r w:rsidR="00F609CC" w:rsidRPr="000E7F30">
              <w:rPr>
                <w:rFonts w:cs="Arial"/>
                <w:noProof/>
                <w:sz w:val="21"/>
                <w:szCs w:val="21"/>
                <w:lang w:val="en-NZ"/>
              </w:rPr>
              <w:t>&lt;&lt;Organisation Name&gt;&gt;</w:t>
            </w:r>
            <w:r w:rsidRPr="000E7F30">
              <w:rPr>
                <w:rFonts w:cs="Arial"/>
                <w:noProof/>
                <w:sz w:val="21"/>
                <w:szCs w:val="21"/>
                <w:lang w:val="en-NZ"/>
              </w:rPr>
              <w:t xml:space="preserve"> Management team</w:t>
            </w:r>
          </w:p>
          <w:p w14:paraId="3E460B3F" w14:textId="77777777" w:rsidR="009214FA" w:rsidRPr="000E7F30" w:rsidRDefault="009214FA" w:rsidP="000E7F30">
            <w:pPr>
              <w:pStyle w:val="TableText"/>
              <w:numPr>
                <w:ilvl w:val="0"/>
                <w:numId w:val="49"/>
              </w:numPr>
              <w:ind w:left="314" w:hanging="283"/>
              <w:rPr>
                <w:rFonts w:cs="Arial"/>
                <w:noProof/>
                <w:sz w:val="21"/>
                <w:szCs w:val="21"/>
                <w:lang w:val="en-NZ"/>
              </w:rPr>
            </w:pPr>
            <w:r w:rsidRPr="000E7F30">
              <w:rPr>
                <w:rFonts w:cs="Arial"/>
                <w:noProof/>
                <w:sz w:val="21"/>
                <w:szCs w:val="21"/>
                <w:lang w:val="en-NZ"/>
              </w:rPr>
              <w:t xml:space="preserve">Communicating to the organisation </w:t>
            </w:r>
            <w:r w:rsidR="00F0156A" w:rsidRPr="000E7F30">
              <w:rPr>
                <w:rFonts w:cs="Arial"/>
                <w:noProof/>
                <w:sz w:val="21"/>
                <w:szCs w:val="21"/>
                <w:lang w:val="en-NZ"/>
              </w:rPr>
              <w:t>(including the board)</w:t>
            </w:r>
            <w:r w:rsidR="00D478F0">
              <w:rPr>
                <w:rFonts w:cs="Arial"/>
                <w:noProof/>
                <w:sz w:val="21"/>
                <w:szCs w:val="21"/>
                <w:lang w:val="en-NZ"/>
              </w:rPr>
              <w:t>.</w:t>
            </w:r>
          </w:p>
        </w:tc>
      </w:tr>
      <w:tr w:rsidR="009214FA" w:rsidRPr="000E7F30" w14:paraId="58103CA1" w14:textId="77777777" w:rsidTr="000E7F30">
        <w:tc>
          <w:tcPr>
            <w:tcW w:w="2088" w:type="dxa"/>
            <w:shd w:val="clear" w:color="auto" w:fill="auto"/>
          </w:tcPr>
          <w:p w14:paraId="0FCE8818" w14:textId="77777777" w:rsidR="009214FA" w:rsidRPr="000E7F30" w:rsidRDefault="009214FA" w:rsidP="00965DDB">
            <w:pPr>
              <w:pStyle w:val="TableText"/>
              <w:rPr>
                <w:rFonts w:cs="Arial"/>
                <w:noProof/>
                <w:sz w:val="21"/>
                <w:szCs w:val="21"/>
                <w:lang w:val="en-NZ"/>
              </w:rPr>
            </w:pPr>
            <w:r w:rsidRPr="000E7F30">
              <w:rPr>
                <w:rFonts w:cs="Arial"/>
                <w:noProof/>
                <w:sz w:val="21"/>
                <w:szCs w:val="21"/>
                <w:lang w:val="en-NZ"/>
              </w:rPr>
              <w:lastRenderedPageBreak/>
              <w:t>Technology Advisor</w:t>
            </w:r>
          </w:p>
        </w:tc>
        <w:tc>
          <w:tcPr>
            <w:tcW w:w="2273" w:type="dxa"/>
            <w:shd w:val="clear" w:color="auto" w:fill="auto"/>
          </w:tcPr>
          <w:p w14:paraId="0147AD01" w14:textId="77777777" w:rsidR="009214FA" w:rsidRPr="000E7F30" w:rsidRDefault="00F0156A" w:rsidP="00965DDB">
            <w:pPr>
              <w:pStyle w:val="TableText"/>
              <w:rPr>
                <w:rFonts w:cs="Arial"/>
                <w:noProof/>
                <w:sz w:val="21"/>
                <w:szCs w:val="21"/>
                <w:lang w:val="en-NZ"/>
              </w:rPr>
            </w:pPr>
            <w:r w:rsidRPr="000E7F30">
              <w:rPr>
                <w:rFonts w:cs="Arial"/>
                <w:noProof/>
                <w:color w:val="283598"/>
                <w:sz w:val="21"/>
                <w:szCs w:val="21"/>
                <w:lang w:val="en-NZ"/>
              </w:rPr>
              <w:t xml:space="preserve"> </w:t>
            </w:r>
            <w:r w:rsidR="00E624FB" w:rsidRPr="000E7F30">
              <w:rPr>
                <w:rFonts w:cs="Arial"/>
                <w:noProof/>
                <w:color w:val="283598"/>
                <w:sz w:val="21"/>
                <w:szCs w:val="21"/>
                <w:lang w:val="en-NZ"/>
              </w:rPr>
              <w:t xml:space="preserve">[typically a </w:t>
            </w:r>
            <w:r w:rsidR="00C24DB7" w:rsidRPr="000E7F30">
              <w:rPr>
                <w:rFonts w:cs="Arial"/>
                <w:noProof/>
                <w:color w:val="283598"/>
                <w:sz w:val="21"/>
                <w:szCs w:val="21"/>
                <w:lang w:val="en-NZ"/>
              </w:rPr>
              <w:t xml:space="preserve">CIO </w:t>
            </w:r>
            <w:r w:rsidR="00E624FB" w:rsidRPr="000E7F30">
              <w:rPr>
                <w:rFonts w:cs="Arial"/>
                <w:noProof/>
                <w:color w:val="283598"/>
                <w:sz w:val="21"/>
                <w:szCs w:val="21"/>
                <w:lang w:val="en-NZ"/>
              </w:rPr>
              <w:t>/</w:t>
            </w:r>
            <w:r w:rsidR="004E1A2B" w:rsidRPr="000E7F30">
              <w:rPr>
                <w:rFonts w:cs="Arial"/>
                <w:noProof/>
                <w:color w:val="283598"/>
                <w:sz w:val="21"/>
                <w:szCs w:val="21"/>
                <w:lang w:val="en-NZ"/>
              </w:rPr>
              <w:t>IT support provider/</w:t>
            </w:r>
            <w:r w:rsidR="00C24DB7" w:rsidRPr="000E7F30">
              <w:rPr>
                <w:rFonts w:cs="Arial"/>
                <w:noProof/>
                <w:color w:val="283598"/>
                <w:sz w:val="21"/>
                <w:szCs w:val="21"/>
                <w:lang w:val="en-NZ"/>
              </w:rPr>
              <w:t>consultant</w:t>
            </w:r>
            <w:r w:rsidR="00E624FB" w:rsidRPr="000E7F30">
              <w:rPr>
                <w:rFonts w:cs="Arial"/>
                <w:noProof/>
                <w:color w:val="283598"/>
                <w:sz w:val="21"/>
                <w:szCs w:val="21"/>
                <w:lang w:val="en-NZ"/>
              </w:rPr>
              <w:t>]</w:t>
            </w:r>
          </w:p>
        </w:tc>
        <w:tc>
          <w:tcPr>
            <w:tcW w:w="4819" w:type="dxa"/>
            <w:shd w:val="clear" w:color="auto" w:fill="auto"/>
          </w:tcPr>
          <w:p w14:paraId="35C4C041" w14:textId="77777777" w:rsidR="009214FA" w:rsidRPr="000E7F30" w:rsidRDefault="009214FA" w:rsidP="000E7F30">
            <w:pPr>
              <w:pStyle w:val="TableText"/>
              <w:numPr>
                <w:ilvl w:val="0"/>
                <w:numId w:val="52"/>
              </w:numPr>
              <w:rPr>
                <w:rFonts w:cs="Arial"/>
                <w:noProof/>
                <w:sz w:val="21"/>
                <w:szCs w:val="21"/>
                <w:lang w:val="en-NZ"/>
              </w:rPr>
            </w:pPr>
            <w:r w:rsidRPr="000E7F30">
              <w:rPr>
                <w:rFonts w:cs="Arial"/>
                <w:noProof/>
                <w:sz w:val="21"/>
                <w:szCs w:val="21"/>
                <w:lang w:val="en-NZ"/>
              </w:rPr>
              <w:t xml:space="preserve">Co-ordinate the </w:t>
            </w:r>
            <w:r w:rsidR="00C24DB7" w:rsidRPr="000E7F30">
              <w:rPr>
                <w:rFonts w:cs="Arial"/>
                <w:noProof/>
                <w:sz w:val="21"/>
                <w:szCs w:val="21"/>
                <w:lang w:val="en-NZ"/>
              </w:rPr>
              <w:t xml:space="preserve">managment of ICT </w:t>
            </w:r>
            <w:r w:rsidR="00E624FB" w:rsidRPr="000E7F30">
              <w:rPr>
                <w:rFonts w:cs="Arial"/>
                <w:noProof/>
                <w:sz w:val="21"/>
                <w:szCs w:val="21"/>
                <w:lang w:val="en-NZ"/>
              </w:rPr>
              <w:t>Disaster Recovery Planning</w:t>
            </w:r>
            <w:r w:rsidR="00D478F0">
              <w:rPr>
                <w:rFonts w:cs="Arial"/>
                <w:noProof/>
                <w:sz w:val="21"/>
                <w:szCs w:val="21"/>
                <w:lang w:val="en-NZ"/>
              </w:rPr>
              <w:t>.</w:t>
            </w:r>
          </w:p>
        </w:tc>
      </w:tr>
      <w:tr w:rsidR="009214FA" w:rsidRPr="000E7F30" w14:paraId="78435954" w14:textId="77777777" w:rsidTr="000E7F30">
        <w:tc>
          <w:tcPr>
            <w:tcW w:w="2088" w:type="dxa"/>
            <w:shd w:val="clear" w:color="auto" w:fill="auto"/>
          </w:tcPr>
          <w:p w14:paraId="01F2C894" w14:textId="77777777" w:rsidR="009214FA" w:rsidRPr="000E7F30" w:rsidRDefault="009214FA" w:rsidP="00294322">
            <w:pPr>
              <w:pStyle w:val="TableText"/>
              <w:jc w:val="both"/>
              <w:rPr>
                <w:rFonts w:cs="Arial"/>
                <w:noProof/>
                <w:sz w:val="21"/>
                <w:szCs w:val="21"/>
                <w:lang w:val="en-NZ"/>
              </w:rPr>
            </w:pPr>
            <w:r w:rsidRPr="000E7F30">
              <w:rPr>
                <w:rFonts w:cs="Arial"/>
                <w:noProof/>
                <w:sz w:val="21"/>
                <w:szCs w:val="21"/>
                <w:lang w:val="en-NZ"/>
              </w:rPr>
              <w:t xml:space="preserve">Communication Contact </w:t>
            </w:r>
            <w:r w:rsidR="00FB3273" w:rsidRPr="000E7F30">
              <w:rPr>
                <w:rFonts w:cs="Arial"/>
                <w:noProof/>
                <w:sz w:val="21"/>
                <w:szCs w:val="21"/>
                <w:lang w:val="en-NZ"/>
              </w:rPr>
              <w:t>Role</w:t>
            </w:r>
          </w:p>
        </w:tc>
        <w:tc>
          <w:tcPr>
            <w:tcW w:w="2273" w:type="dxa"/>
            <w:shd w:val="clear" w:color="auto" w:fill="auto"/>
          </w:tcPr>
          <w:p w14:paraId="5A05924E" w14:textId="77777777" w:rsidR="009214FA" w:rsidRPr="000E7F30" w:rsidRDefault="00E624FB" w:rsidP="00965DDB">
            <w:pPr>
              <w:pStyle w:val="TableText"/>
              <w:rPr>
                <w:rFonts w:cs="Arial"/>
                <w:noProof/>
                <w:color w:val="283598"/>
                <w:sz w:val="21"/>
                <w:szCs w:val="21"/>
                <w:lang w:val="en-NZ"/>
              </w:rPr>
            </w:pPr>
            <w:r w:rsidRPr="000E7F30">
              <w:rPr>
                <w:rFonts w:cs="Arial"/>
                <w:noProof/>
                <w:color w:val="283598"/>
                <w:sz w:val="21"/>
                <w:szCs w:val="21"/>
                <w:lang w:val="en-NZ"/>
              </w:rPr>
              <w:t xml:space="preserve">[typically a </w:t>
            </w:r>
            <w:r w:rsidR="009214FA" w:rsidRPr="000E7F30">
              <w:rPr>
                <w:rFonts w:cs="Arial"/>
                <w:noProof/>
                <w:color w:val="283598"/>
                <w:sz w:val="21"/>
                <w:szCs w:val="21"/>
                <w:lang w:val="en-NZ"/>
              </w:rPr>
              <w:t xml:space="preserve">Marketing Executive or </w:t>
            </w:r>
            <w:r w:rsidR="005577A2" w:rsidRPr="000E7F30">
              <w:rPr>
                <w:rFonts w:cs="Arial"/>
                <w:noProof/>
                <w:color w:val="283598"/>
                <w:sz w:val="21"/>
                <w:szCs w:val="21"/>
                <w:lang w:val="en-NZ"/>
              </w:rPr>
              <w:t xml:space="preserve">the </w:t>
            </w:r>
            <w:r w:rsidR="009214FA" w:rsidRPr="000E7F30">
              <w:rPr>
                <w:rFonts w:cs="Arial"/>
                <w:noProof/>
                <w:color w:val="283598"/>
                <w:sz w:val="21"/>
                <w:szCs w:val="21"/>
                <w:lang w:val="en-NZ"/>
              </w:rPr>
              <w:t>Development Executive with Communications reponsibilities</w:t>
            </w:r>
            <w:r w:rsidRPr="000E7F30">
              <w:rPr>
                <w:rFonts w:cs="Arial"/>
                <w:noProof/>
                <w:color w:val="283598"/>
                <w:sz w:val="21"/>
                <w:szCs w:val="21"/>
                <w:lang w:val="en-NZ"/>
              </w:rPr>
              <w:t>]</w:t>
            </w:r>
          </w:p>
        </w:tc>
        <w:tc>
          <w:tcPr>
            <w:tcW w:w="4819" w:type="dxa"/>
            <w:shd w:val="clear" w:color="auto" w:fill="auto"/>
          </w:tcPr>
          <w:p w14:paraId="22CAB18D" w14:textId="77777777" w:rsidR="009214FA" w:rsidRPr="000E7F30" w:rsidRDefault="009214FA" w:rsidP="000E7F30">
            <w:pPr>
              <w:pStyle w:val="TableText"/>
              <w:numPr>
                <w:ilvl w:val="0"/>
                <w:numId w:val="52"/>
              </w:numPr>
              <w:rPr>
                <w:rFonts w:cs="Arial"/>
                <w:noProof/>
                <w:sz w:val="21"/>
                <w:szCs w:val="21"/>
                <w:lang w:val="en-NZ"/>
              </w:rPr>
            </w:pPr>
            <w:r w:rsidRPr="000E7F30">
              <w:rPr>
                <w:rFonts w:cs="Arial"/>
                <w:noProof/>
                <w:sz w:val="21"/>
                <w:szCs w:val="21"/>
                <w:lang w:val="en-NZ"/>
              </w:rPr>
              <w:t>Communicating with:</w:t>
            </w:r>
          </w:p>
          <w:p w14:paraId="550A3853" w14:textId="77777777" w:rsidR="009214FA" w:rsidRPr="000E7F30" w:rsidRDefault="00F0156A" w:rsidP="00A32EF1">
            <w:pPr>
              <w:pStyle w:val="TableText"/>
              <w:numPr>
                <w:ilvl w:val="0"/>
                <w:numId w:val="19"/>
              </w:numPr>
              <w:tabs>
                <w:tab w:val="clear" w:pos="1080"/>
                <w:tab w:val="num" w:pos="744"/>
              </w:tabs>
              <w:ind w:left="744"/>
              <w:rPr>
                <w:rFonts w:cs="Arial"/>
                <w:noProof/>
                <w:sz w:val="21"/>
                <w:szCs w:val="21"/>
                <w:lang w:val="en-NZ"/>
              </w:rPr>
            </w:pPr>
            <w:r w:rsidRPr="000E7F30">
              <w:rPr>
                <w:rFonts w:cs="Arial"/>
                <w:noProof/>
                <w:sz w:val="21"/>
                <w:szCs w:val="21"/>
                <w:lang w:val="en-NZ"/>
              </w:rPr>
              <w:t>stakeholders</w:t>
            </w:r>
          </w:p>
          <w:p w14:paraId="041FBAA6" w14:textId="77777777" w:rsidR="009214FA" w:rsidRPr="000E7F30" w:rsidRDefault="009214FA" w:rsidP="00A32EF1">
            <w:pPr>
              <w:pStyle w:val="TableText"/>
              <w:numPr>
                <w:ilvl w:val="0"/>
                <w:numId w:val="19"/>
              </w:numPr>
              <w:tabs>
                <w:tab w:val="clear" w:pos="1080"/>
                <w:tab w:val="num" w:pos="744"/>
              </w:tabs>
              <w:ind w:left="744"/>
              <w:rPr>
                <w:rFonts w:cs="Arial"/>
                <w:noProof/>
                <w:sz w:val="21"/>
                <w:szCs w:val="21"/>
                <w:lang w:val="en-NZ"/>
              </w:rPr>
            </w:pPr>
            <w:r w:rsidRPr="000E7F30">
              <w:rPr>
                <w:rFonts w:cs="Arial"/>
                <w:noProof/>
                <w:sz w:val="21"/>
                <w:szCs w:val="21"/>
                <w:lang w:val="en-NZ"/>
              </w:rPr>
              <w:t>other Government departments and agencies</w:t>
            </w:r>
          </w:p>
          <w:p w14:paraId="50481465" w14:textId="77777777" w:rsidR="009214FA" w:rsidRPr="000E7F30" w:rsidRDefault="009214FA" w:rsidP="00A32EF1">
            <w:pPr>
              <w:pStyle w:val="TableText"/>
              <w:numPr>
                <w:ilvl w:val="0"/>
                <w:numId w:val="19"/>
              </w:numPr>
              <w:tabs>
                <w:tab w:val="clear" w:pos="1080"/>
                <w:tab w:val="num" w:pos="744"/>
              </w:tabs>
              <w:ind w:left="744"/>
              <w:rPr>
                <w:rFonts w:cs="Arial"/>
                <w:noProof/>
                <w:sz w:val="21"/>
                <w:szCs w:val="21"/>
                <w:lang w:val="en-NZ"/>
              </w:rPr>
            </w:pPr>
            <w:r w:rsidRPr="000E7F30">
              <w:rPr>
                <w:rFonts w:cs="Arial"/>
                <w:noProof/>
                <w:sz w:val="21"/>
                <w:szCs w:val="21"/>
                <w:lang w:val="en-NZ"/>
              </w:rPr>
              <w:t>external clients including the media</w:t>
            </w:r>
            <w:r w:rsidR="00D478F0">
              <w:rPr>
                <w:rFonts w:cs="Arial"/>
                <w:noProof/>
                <w:sz w:val="21"/>
                <w:szCs w:val="21"/>
                <w:lang w:val="en-NZ"/>
              </w:rPr>
              <w:t>.</w:t>
            </w:r>
          </w:p>
        </w:tc>
      </w:tr>
    </w:tbl>
    <w:p w14:paraId="4AC6E845" w14:textId="77777777" w:rsidR="0022231E" w:rsidRPr="000E7F30" w:rsidRDefault="0022231E" w:rsidP="0022231E">
      <w:pPr>
        <w:rPr>
          <w:sz w:val="21"/>
          <w:szCs w:val="21"/>
        </w:rPr>
      </w:pPr>
    </w:p>
    <w:p w14:paraId="4BC9898A" w14:textId="77777777" w:rsidR="0022231E" w:rsidRPr="000E7F30" w:rsidRDefault="0022231E" w:rsidP="0022231E">
      <w:pPr>
        <w:rPr>
          <w:sz w:val="21"/>
          <w:szCs w:val="21"/>
        </w:rPr>
      </w:pPr>
    </w:p>
    <w:p w14:paraId="0DAE513F" w14:textId="77777777" w:rsidR="0022231E" w:rsidRPr="0022231E" w:rsidRDefault="0022231E" w:rsidP="0022231E">
      <w:pPr>
        <w:sectPr w:rsidR="0022231E" w:rsidRPr="0022231E">
          <w:headerReference w:type="default" r:id="rId13"/>
          <w:pgSz w:w="11906" w:h="16838"/>
          <w:pgMar w:top="1440" w:right="1800" w:bottom="1440" w:left="1800" w:header="708" w:footer="708" w:gutter="0"/>
          <w:cols w:space="708"/>
          <w:docGrid w:linePitch="360"/>
        </w:sectPr>
      </w:pPr>
    </w:p>
    <w:p w14:paraId="736F96C1" w14:textId="77777777" w:rsidR="003E4300" w:rsidRDefault="003E4300" w:rsidP="008C7F87">
      <w:pPr>
        <w:pStyle w:val="Heading1"/>
      </w:pPr>
      <w:bookmarkStart w:id="25" w:name="_Toc104538648"/>
      <w:bookmarkStart w:id="26" w:name="_Toc270081415"/>
      <w:r>
        <w:lastRenderedPageBreak/>
        <w:t>Execution</w:t>
      </w:r>
      <w:r w:rsidR="004873D5">
        <w:t xml:space="preserve"> of the plan</w:t>
      </w:r>
      <w:bookmarkEnd w:id="25"/>
    </w:p>
    <w:p w14:paraId="1AF76526" w14:textId="77777777" w:rsidR="00ED7C6B" w:rsidRPr="000E7F30" w:rsidRDefault="00ED7C6B" w:rsidP="003E4300">
      <w:pPr>
        <w:rPr>
          <w:color w:val="92D050"/>
          <w:sz w:val="21"/>
          <w:szCs w:val="21"/>
        </w:rPr>
      </w:pPr>
      <w:r w:rsidRPr="000E7F30">
        <w:rPr>
          <w:color w:val="92D050"/>
          <w:sz w:val="21"/>
          <w:szCs w:val="21"/>
        </w:rPr>
        <w:t>Mandatory</w:t>
      </w:r>
    </w:p>
    <w:p w14:paraId="1FF0202C" w14:textId="77777777" w:rsidR="00ED7C6B" w:rsidRPr="000E7F30" w:rsidRDefault="00ED7C6B" w:rsidP="003E4300">
      <w:pPr>
        <w:rPr>
          <w:color w:val="92D050"/>
          <w:sz w:val="21"/>
          <w:szCs w:val="21"/>
        </w:rPr>
      </w:pPr>
    </w:p>
    <w:p w14:paraId="5A0F08C1" w14:textId="77777777" w:rsidR="004E1A2B" w:rsidRPr="000E7F30" w:rsidRDefault="00ED7C6B" w:rsidP="003E4300">
      <w:pPr>
        <w:rPr>
          <w:noProof/>
          <w:color w:val="283598"/>
          <w:sz w:val="21"/>
          <w:szCs w:val="21"/>
        </w:rPr>
      </w:pPr>
      <w:r w:rsidRPr="000E7F30">
        <w:rPr>
          <w:noProof/>
          <w:color w:val="283598"/>
          <w:sz w:val="21"/>
          <w:szCs w:val="21"/>
        </w:rPr>
        <w:t xml:space="preserve">Guidance: </w:t>
      </w:r>
      <w:r w:rsidR="00B073BA" w:rsidRPr="000E7F30">
        <w:rPr>
          <w:noProof/>
          <w:color w:val="283598"/>
          <w:sz w:val="21"/>
          <w:szCs w:val="21"/>
        </w:rPr>
        <w:t>This section oulines the steps to be taken to execute the business continuity plan</w:t>
      </w:r>
      <w:r w:rsidR="004873D5" w:rsidRPr="000E7F30">
        <w:rPr>
          <w:noProof/>
          <w:color w:val="283598"/>
          <w:sz w:val="21"/>
          <w:szCs w:val="21"/>
        </w:rPr>
        <w:t xml:space="preserve"> within your organisation</w:t>
      </w:r>
      <w:r w:rsidR="00B073BA" w:rsidRPr="000E7F30">
        <w:rPr>
          <w:noProof/>
          <w:color w:val="283598"/>
          <w:sz w:val="21"/>
          <w:szCs w:val="21"/>
        </w:rPr>
        <w:t xml:space="preserve">.  </w:t>
      </w:r>
      <w:r w:rsidR="004873D5" w:rsidRPr="000E7F30">
        <w:rPr>
          <w:noProof/>
          <w:color w:val="283598"/>
          <w:sz w:val="21"/>
          <w:szCs w:val="21"/>
        </w:rPr>
        <w:t xml:space="preserve">Examples of actions and roles are provided within the tables below. </w:t>
      </w:r>
    </w:p>
    <w:p w14:paraId="0DCFCCFA" w14:textId="77777777" w:rsidR="004E1A2B" w:rsidRPr="000E7F30" w:rsidRDefault="004E1A2B" w:rsidP="003E4300">
      <w:pPr>
        <w:rPr>
          <w:noProof/>
          <w:color w:val="283598"/>
          <w:sz w:val="21"/>
          <w:szCs w:val="21"/>
        </w:rPr>
      </w:pPr>
    </w:p>
    <w:p w14:paraId="77F745C5" w14:textId="77777777" w:rsidR="00ED7C6B" w:rsidRPr="000E7F30" w:rsidRDefault="004873D5" w:rsidP="003E4300">
      <w:pPr>
        <w:rPr>
          <w:sz w:val="21"/>
          <w:szCs w:val="21"/>
        </w:rPr>
      </w:pPr>
      <w:r w:rsidRPr="000E7F30">
        <w:rPr>
          <w:noProof/>
          <w:color w:val="283598"/>
          <w:sz w:val="21"/>
          <w:szCs w:val="21"/>
        </w:rPr>
        <w:t>Edit this</w:t>
      </w:r>
      <w:r w:rsidR="004E1A2B" w:rsidRPr="000E7F30">
        <w:rPr>
          <w:noProof/>
          <w:color w:val="283598"/>
          <w:sz w:val="21"/>
          <w:szCs w:val="21"/>
        </w:rPr>
        <w:t xml:space="preserve"> section</w:t>
      </w:r>
      <w:r w:rsidRPr="000E7F30">
        <w:rPr>
          <w:noProof/>
          <w:color w:val="283598"/>
          <w:sz w:val="21"/>
          <w:szCs w:val="21"/>
        </w:rPr>
        <w:t xml:space="preserve"> to reflect the process that will be used by your organisation.</w:t>
      </w:r>
    </w:p>
    <w:p w14:paraId="643C842F" w14:textId="77777777" w:rsidR="003E4300" w:rsidRDefault="003E4300" w:rsidP="003E4300"/>
    <w:p w14:paraId="00A7F564" w14:textId="77777777" w:rsidR="003E4300" w:rsidRPr="003E4300" w:rsidRDefault="003E4300" w:rsidP="003E4300"/>
    <w:p w14:paraId="467DA989" w14:textId="77777777" w:rsidR="009D164D" w:rsidRDefault="009D164D" w:rsidP="009D164D">
      <w:pPr>
        <w:pStyle w:val="Heading2"/>
      </w:pPr>
      <w:bookmarkStart w:id="27" w:name="_Toc103689546"/>
      <w:bookmarkStart w:id="28" w:name="_Toc103690128"/>
      <w:bookmarkStart w:id="29" w:name="_Toc270081416"/>
      <w:bookmarkStart w:id="30" w:name="_Toc104538649"/>
      <w:bookmarkEnd w:id="26"/>
      <w:bookmarkEnd w:id="27"/>
      <w:bookmarkEnd w:id="28"/>
      <w:r>
        <w:rPr>
          <w:i w:val="0"/>
          <w:iCs w:val="0"/>
          <w:noProof/>
        </w:rPr>
        <w:t>Activate the Emergency Evacuation Procedures</w:t>
      </w:r>
      <w:bookmarkEnd w:id="29"/>
      <w:bookmarkEnd w:id="3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338"/>
        <w:gridCol w:w="2158"/>
        <w:gridCol w:w="799"/>
        <w:gridCol w:w="5238"/>
        <w:gridCol w:w="1315"/>
      </w:tblGrid>
      <w:tr w:rsidR="009D164D" w:rsidRPr="000E7F30" w14:paraId="6AA63EDF" w14:textId="77777777" w:rsidTr="00A32EF1">
        <w:tc>
          <w:tcPr>
            <w:tcW w:w="2076" w:type="dxa"/>
            <w:shd w:val="clear" w:color="auto" w:fill="auto"/>
            <w:vAlign w:val="center"/>
          </w:tcPr>
          <w:p w14:paraId="5DDDCD0D" w14:textId="77777777" w:rsidR="009D164D" w:rsidRPr="000E7F30" w:rsidRDefault="009D164D" w:rsidP="00D629D8">
            <w:pPr>
              <w:rPr>
                <w:b/>
                <w:sz w:val="21"/>
                <w:szCs w:val="21"/>
              </w:rPr>
            </w:pPr>
            <w:r w:rsidRPr="000E7F30">
              <w:rPr>
                <w:b/>
                <w:sz w:val="21"/>
                <w:szCs w:val="21"/>
              </w:rPr>
              <w:t>When</w:t>
            </w:r>
          </w:p>
        </w:tc>
        <w:tc>
          <w:tcPr>
            <w:tcW w:w="2338" w:type="dxa"/>
            <w:shd w:val="clear" w:color="auto" w:fill="auto"/>
            <w:vAlign w:val="center"/>
          </w:tcPr>
          <w:p w14:paraId="211060B0" w14:textId="77777777" w:rsidR="009D164D" w:rsidRPr="000E7F30" w:rsidRDefault="009D164D" w:rsidP="00D629D8">
            <w:pPr>
              <w:rPr>
                <w:b/>
                <w:sz w:val="21"/>
                <w:szCs w:val="21"/>
              </w:rPr>
            </w:pPr>
            <w:r w:rsidRPr="000E7F30">
              <w:rPr>
                <w:b/>
                <w:sz w:val="21"/>
                <w:szCs w:val="21"/>
              </w:rPr>
              <w:t>Who</w:t>
            </w:r>
          </w:p>
        </w:tc>
        <w:tc>
          <w:tcPr>
            <w:tcW w:w="2158" w:type="dxa"/>
            <w:shd w:val="clear" w:color="auto" w:fill="auto"/>
            <w:vAlign w:val="center"/>
          </w:tcPr>
          <w:p w14:paraId="0C5A082C" w14:textId="77777777" w:rsidR="009D164D" w:rsidRPr="000E7F30" w:rsidRDefault="009D164D" w:rsidP="00ED5A0C">
            <w:pPr>
              <w:rPr>
                <w:b/>
                <w:sz w:val="21"/>
                <w:szCs w:val="21"/>
              </w:rPr>
            </w:pPr>
            <w:r w:rsidRPr="000E7F30">
              <w:rPr>
                <w:b/>
                <w:sz w:val="21"/>
                <w:szCs w:val="21"/>
              </w:rPr>
              <w:t>Procedure</w:t>
            </w:r>
          </w:p>
        </w:tc>
        <w:tc>
          <w:tcPr>
            <w:tcW w:w="799" w:type="dxa"/>
            <w:shd w:val="clear" w:color="auto" w:fill="auto"/>
            <w:vAlign w:val="center"/>
          </w:tcPr>
          <w:p w14:paraId="74F8375A" w14:textId="77777777" w:rsidR="009D164D" w:rsidRPr="000E7F30" w:rsidRDefault="009D164D" w:rsidP="00ED5A0C">
            <w:pPr>
              <w:rPr>
                <w:b/>
                <w:sz w:val="21"/>
                <w:szCs w:val="21"/>
              </w:rPr>
            </w:pPr>
            <w:r w:rsidRPr="000E7F30">
              <w:rPr>
                <w:b/>
                <w:sz w:val="21"/>
                <w:szCs w:val="21"/>
              </w:rPr>
              <w:t>Step</w:t>
            </w:r>
          </w:p>
        </w:tc>
        <w:tc>
          <w:tcPr>
            <w:tcW w:w="5238" w:type="dxa"/>
            <w:shd w:val="clear" w:color="auto" w:fill="auto"/>
            <w:vAlign w:val="center"/>
          </w:tcPr>
          <w:p w14:paraId="717080D0" w14:textId="77777777" w:rsidR="009D164D" w:rsidRPr="000E7F30" w:rsidRDefault="009D164D" w:rsidP="00ED5A0C">
            <w:pPr>
              <w:rPr>
                <w:b/>
                <w:sz w:val="21"/>
                <w:szCs w:val="21"/>
              </w:rPr>
            </w:pPr>
            <w:r w:rsidRPr="000E7F30">
              <w:rPr>
                <w:b/>
                <w:sz w:val="21"/>
                <w:szCs w:val="21"/>
              </w:rPr>
              <w:t>Action</w:t>
            </w:r>
          </w:p>
        </w:tc>
        <w:tc>
          <w:tcPr>
            <w:tcW w:w="1315" w:type="dxa"/>
            <w:shd w:val="clear" w:color="auto" w:fill="auto"/>
            <w:vAlign w:val="center"/>
          </w:tcPr>
          <w:p w14:paraId="040A94FE" w14:textId="77777777" w:rsidR="00AF6B98" w:rsidRPr="000E7F30" w:rsidRDefault="009D164D" w:rsidP="00ED5A0C">
            <w:pPr>
              <w:rPr>
                <w:b/>
                <w:sz w:val="21"/>
                <w:szCs w:val="21"/>
              </w:rPr>
            </w:pPr>
            <w:r w:rsidRPr="000E7F30">
              <w:rPr>
                <w:b/>
                <w:sz w:val="21"/>
                <w:szCs w:val="21"/>
              </w:rPr>
              <w:t>Who/</w:t>
            </w:r>
          </w:p>
          <w:p w14:paraId="25027744" w14:textId="77777777" w:rsidR="009D164D" w:rsidRPr="000E7F30" w:rsidRDefault="009D164D" w:rsidP="00ED5A0C">
            <w:pPr>
              <w:rPr>
                <w:b/>
                <w:sz w:val="21"/>
                <w:szCs w:val="21"/>
              </w:rPr>
            </w:pPr>
            <w:r w:rsidRPr="000E7F30">
              <w:rPr>
                <w:b/>
                <w:sz w:val="21"/>
                <w:szCs w:val="21"/>
              </w:rPr>
              <w:t>completed</w:t>
            </w:r>
          </w:p>
        </w:tc>
      </w:tr>
      <w:tr w:rsidR="009D164D" w:rsidRPr="000E7F30" w14:paraId="5C8920F3" w14:textId="77777777" w:rsidTr="000E7F30">
        <w:tc>
          <w:tcPr>
            <w:tcW w:w="2076" w:type="dxa"/>
            <w:shd w:val="clear" w:color="auto" w:fill="auto"/>
          </w:tcPr>
          <w:p w14:paraId="06C6E2AF" w14:textId="77777777" w:rsidR="009D164D" w:rsidRPr="000E7F30" w:rsidRDefault="009D164D" w:rsidP="00AF6B98">
            <w:pPr>
              <w:rPr>
                <w:sz w:val="21"/>
                <w:szCs w:val="21"/>
              </w:rPr>
            </w:pPr>
            <w:r w:rsidRPr="000E7F30">
              <w:rPr>
                <w:noProof/>
                <w:sz w:val="21"/>
                <w:szCs w:val="21"/>
              </w:rPr>
              <w:t>As soon as you are informed of the emergency situation</w:t>
            </w:r>
          </w:p>
        </w:tc>
        <w:tc>
          <w:tcPr>
            <w:tcW w:w="2338" w:type="dxa"/>
            <w:shd w:val="clear" w:color="auto" w:fill="auto"/>
          </w:tcPr>
          <w:p w14:paraId="16F2F5BF" w14:textId="77777777" w:rsidR="009D164D" w:rsidRPr="000E7F30" w:rsidRDefault="005867CA" w:rsidP="00AF6B98">
            <w:pPr>
              <w:rPr>
                <w:sz w:val="21"/>
                <w:szCs w:val="21"/>
              </w:rPr>
            </w:pPr>
            <w:r>
              <w:rPr>
                <w:noProof/>
                <w:sz w:val="21"/>
                <w:szCs w:val="21"/>
              </w:rPr>
              <w:t>&lt;&lt;</w:t>
            </w:r>
            <w:r w:rsidR="004873D5" w:rsidRPr="000E7F30">
              <w:rPr>
                <w:noProof/>
                <w:sz w:val="21"/>
                <w:szCs w:val="21"/>
              </w:rPr>
              <w:t>Indicate role</w:t>
            </w:r>
            <w:r>
              <w:rPr>
                <w:noProof/>
                <w:sz w:val="21"/>
                <w:szCs w:val="21"/>
              </w:rPr>
              <w:t>&gt;&gt;</w:t>
            </w:r>
          </w:p>
        </w:tc>
        <w:tc>
          <w:tcPr>
            <w:tcW w:w="2158" w:type="dxa"/>
            <w:shd w:val="clear" w:color="auto" w:fill="auto"/>
          </w:tcPr>
          <w:p w14:paraId="01CA4D46" w14:textId="77777777" w:rsidR="009D164D" w:rsidRPr="000E7F30" w:rsidRDefault="009D164D" w:rsidP="00AF6B98">
            <w:pPr>
              <w:rPr>
                <w:sz w:val="21"/>
                <w:szCs w:val="21"/>
              </w:rPr>
            </w:pPr>
            <w:r w:rsidRPr="000E7F30">
              <w:rPr>
                <w:noProof/>
                <w:sz w:val="21"/>
                <w:szCs w:val="21"/>
              </w:rPr>
              <w:t>The building is cleared of all staff using Emergency Evacuation Procedures</w:t>
            </w:r>
          </w:p>
        </w:tc>
        <w:tc>
          <w:tcPr>
            <w:tcW w:w="799" w:type="dxa"/>
            <w:shd w:val="clear" w:color="auto" w:fill="auto"/>
          </w:tcPr>
          <w:p w14:paraId="49032256" w14:textId="77777777" w:rsidR="009D164D" w:rsidRPr="000E7F30" w:rsidRDefault="009D164D" w:rsidP="00AF6B98">
            <w:pPr>
              <w:rPr>
                <w:sz w:val="21"/>
                <w:szCs w:val="21"/>
              </w:rPr>
            </w:pPr>
          </w:p>
        </w:tc>
        <w:tc>
          <w:tcPr>
            <w:tcW w:w="5238" w:type="dxa"/>
            <w:shd w:val="clear" w:color="auto" w:fill="auto"/>
          </w:tcPr>
          <w:p w14:paraId="18492805" w14:textId="77777777" w:rsidR="009D164D" w:rsidRPr="000E7F30" w:rsidRDefault="009D164D" w:rsidP="00AF6B98">
            <w:pPr>
              <w:rPr>
                <w:sz w:val="21"/>
                <w:szCs w:val="21"/>
              </w:rPr>
            </w:pPr>
          </w:p>
        </w:tc>
        <w:tc>
          <w:tcPr>
            <w:tcW w:w="1315" w:type="dxa"/>
            <w:shd w:val="clear" w:color="auto" w:fill="auto"/>
          </w:tcPr>
          <w:p w14:paraId="49910C13" w14:textId="77777777" w:rsidR="009D164D" w:rsidRPr="000E7F30" w:rsidRDefault="009D164D" w:rsidP="00AF6B98">
            <w:pPr>
              <w:rPr>
                <w:sz w:val="21"/>
                <w:szCs w:val="21"/>
              </w:rPr>
            </w:pPr>
          </w:p>
        </w:tc>
      </w:tr>
    </w:tbl>
    <w:p w14:paraId="13C1E146" w14:textId="77777777" w:rsidR="009D164D" w:rsidRDefault="009D164D" w:rsidP="009D164D">
      <w:pPr>
        <w:pStyle w:val="Heading2"/>
      </w:pPr>
      <w:bookmarkStart w:id="31" w:name="_Toc270081417"/>
      <w:bookmarkStart w:id="32" w:name="_Toc104538650"/>
      <w:r>
        <w:rPr>
          <w:i w:val="0"/>
          <w:iCs w:val="0"/>
          <w:noProof/>
        </w:rPr>
        <w:t>Activate the Business Continuity Plan</w:t>
      </w:r>
      <w:bookmarkEnd w:id="31"/>
      <w:bookmarkEnd w:id="3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275"/>
        <w:gridCol w:w="2291"/>
        <w:gridCol w:w="755"/>
        <w:gridCol w:w="5314"/>
        <w:gridCol w:w="1267"/>
      </w:tblGrid>
      <w:tr w:rsidR="009D164D" w:rsidRPr="000E7F30" w14:paraId="461B4ED8" w14:textId="77777777" w:rsidTr="000E7F30">
        <w:trPr>
          <w:cantSplit/>
        </w:trPr>
        <w:tc>
          <w:tcPr>
            <w:tcW w:w="2022" w:type="dxa"/>
            <w:shd w:val="clear" w:color="auto" w:fill="auto"/>
          </w:tcPr>
          <w:p w14:paraId="0FEBE97D" w14:textId="77777777" w:rsidR="009D164D" w:rsidRPr="000E7F30" w:rsidRDefault="009D164D" w:rsidP="00965DDB">
            <w:pPr>
              <w:rPr>
                <w:b/>
                <w:noProof/>
                <w:sz w:val="21"/>
                <w:szCs w:val="21"/>
              </w:rPr>
            </w:pPr>
            <w:r w:rsidRPr="000E7F30">
              <w:rPr>
                <w:b/>
                <w:noProof/>
                <w:sz w:val="21"/>
                <w:szCs w:val="21"/>
              </w:rPr>
              <w:t>When</w:t>
            </w:r>
          </w:p>
        </w:tc>
        <w:tc>
          <w:tcPr>
            <w:tcW w:w="2275" w:type="dxa"/>
            <w:shd w:val="clear" w:color="auto" w:fill="auto"/>
          </w:tcPr>
          <w:p w14:paraId="68691695" w14:textId="77777777" w:rsidR="009D164D" w:rsidRPr="000E7F30" w:rsidRDefault="009D164D" w:rsidP="00965DDB">
            <w:pPr>
              <w:rPr>
                <w:b/>
                <w:noProof/>
                <w:sz w:val="21"/>
                <w:szCs w:val="21"/>
              </w:rPr>
            </w:pPr>
            <w:r w:rsidRPr="000E7F30">
              <w:rPr>
                <w:b/>
                <w:noProof/>
                <w:sz w:val="21"/>
                <w:szCs w:val="21"/>
              </w:rPr>
              <w:t>Who</w:t>
            </w:r>
          </w:p>
        </w:tc>
        <w:tc>
          <w:tcPr>
            <w:tcW w:w="2291" w:type="dxa"/>
            <w:shd w:val="clear" w:color="auto" w:fill="auto"/>
          </w:tcPr>
          <w:p w14:paraId="2294387C" w14:textId="77777777" w:rsidR="009D164D" w:rsidRPr="000E7F30" w:rsidRDefault="009D164D" w:rsidP="00965DDB">
            <w:pPr>
              <w:rPr>
                <w:b/>
                <w:noProof/>
                <w:sz w:val="21"/>
                <w:szCs w:val="21"/>
              </w:rPr>
            </w:pPr>
            <w:r w:rsidRPr="000E7F30">
              <w:rPr>
                <w:b/>
                <w:noProof/>
                <w:sz w:val="21"/>
                <w:szCs w:val="21"/>
              </w:rPr>
              <w:t>Procedure</w:t>
            </w:r>
          </w:p>
        </w:tc>
        <w:tc>
          <w:tcPr>
            <w:tcW w:w="755" w:type="dxa"/>
            <w:shd w:val="clear" w:color="auto" w:fill="auto"/>
          </w:tcPr>
          <w:p w14:paraId="2B47A52B" w14:textId="77777777" w:rsidR="009D164D" w:rsidRPr="000E7F30" w:rsidRDefault="009D164D" w:rsidP="00965DDB">
            <w:pPr>
              <w:rPr>
                <w:b/>
                <w:noProof/>
                <w:sz w:val="21"/>
                <w:szCs w:val="21"/>
              </w:rPr>
            </w:pPr>
            <w:r w:rsidRPr="000E7F30">
              <w:rPr>
                <w:b/>
                <w:noProof/>
                <w:sz w:val="21"/>
                <w:szCs w:val="21"/>
              </w:rPr>
              <w:t>Step</w:t>
            </w:r>
          </w:p>
        </w:tc>
        <w:tc>
          <w:tcPr>
            <w:tcW w:w="5314" w:type="dxa"/>
            <w:shd w:val="clear" w:color="auto" w:fill="auto"/>
          </w:tcPr>
          <w:p w14:paraId="76983E55" w14:textId="77777777" w:rsidR="009D164D" w:rsidRPr="000E7F30" w:rsidRDefault="009D164D" w:rsidP="00965DDB">
            <w:pPr>
              <w:rPr>
                <w:b/>
                <w:noProof/>
                <w:sz w:val="21"/>
                <w:szCs w:val="21"/>
              </w:rPr>
            </w:pPr>
            <w:r w:rsidRPr="000E7F30">
              <w:rPr>
                <w:b/>
                <w:noProof/>
                <w:sz w:val="21"/>
                <w:szCs w:val="21"/>
              </w:rPr>
              <w:t>Action</w:t>
            </w:r>
          </w:p>
        </w:tc>
        <w:tc>
          <w:tcPr>
            <w:tcW w:w="1267" w:type="dxa"/>
            <w:shd w:val="clear" w:color="auto" w:fill="auto"/>
          </w:tcPr>
          <w:p w14:paraId="499C294E" w14:textId="77777777" w:rsidR="00AF6B98" w:rsidRPr="000E7F30" w:rsidRDefault="009D164D" w:rsidP="00965DDB">
            <w:pPr>
              <w:rPr>
                <w:b/>
                <w:noProof/>
                <w:sz w:val="21"/>
                <w:szCs w:val="21"/>
              </w:rPr>
            </w:pPr>
            <w:r w:rsidRPr="000E7F30">
              <w:rPr>
                <w:b/>
                <w:noProof/>
                <w:sz w:val="21"/>
                <w:szCs w:val="21"/>
              </w:rPr>
              <w:t>Who/</w:t>
            </w:r>
          </w:p>
          <w:p w14:paraId="06E97ADE" w14:textId="77777777" w:rsidR="009D164D" w:rsidRPr="000E7F30" w:rsidRDefault="009D164D" w:rsidP="00965DDB">
            <w:pPr>
              <w:rPr>
                <w:b/>
                <w:noProof/>
                <w:sz w:val="21"/>
                <w:szCs w:val="21"/>
              </w:rPr>
            </w:pPr>
            <w:r w:rsidRPr="000E7F30">
              <w:rPr>
                <w:b/>
                <w:noProof/>
                <w:sz w:val="21"/>
                <w:szCs w:val="21"/>
              </w:rPr>
              <w:t>completed</w:t>
            </w:r>
          </w:p>
        </w:tc>
      </w:tr>
      <w:tr w:rsidR="009D164D" w:rsidRPr="000E7F30" w14:paraId="11877D7A" w14:textId="77777777" w:rsidTr="000E7F30">
        <w:trPr>
          <w:cantSplit/>
        </w:trPr>
        <w:tc>
          <w:tcPr>
            <w:tcW w:w="2022" w:type="dxa"/>
            <w:shd w:val="clear" w:color="auto" w:fill="auto"/>
          </w:tcPr>
          <w:p w14:paraId="20AC9727" w14:textId="77777777" w:rsidR="009D164D" w:rsidRPr="000E7F30" w:rsidRDefault="009D164D" w:rsidP="00965DDB">
            <w:pPr>
              <w:rPr>
                <w:noProof/>
                <w:sz w:val="21"/>
                <w:szCs w:val="21"/>
              </w:rPr>
            </w:pPr>
            <w:r w:rsidRPr="000E7F30">
              <w:rPr>
                <w:noProof/>
                <w:sz w:val="21"/>
                <w:szCs w:val="21"/>
              </w:rPr>
              <w:t>As soon as you are informed of the emergency situation</w:t>
            </w:r>
          </w:p>
        </w:tc>
        <w:tc>
          <w:tcPr>
            <w:tcW w:w="2275" w:type="dxa"/>
            <w:shd w:val="clear" w:color="auto" w:fill="auto"/>
          </w:tcPr>
          <w:p w14:paraId="182F6F1D" w14:textId="77777777" w:rsidR="009D164D" w:rsidRPr="000E7F30" w:rsidRDefault="005867CA" w:rsidP="00965DDB">
            <w:pPr>
              <w:rPr>
                <w:noProof/>
                <w:sz w:val="21"/>
                <w:szCs w:val="21"/>
              </w:rPr>
            </w:pPr>
            <w:r>
              <w:rPr>
                <w:noProof/>
                <w:sz w:val="21"/>
                <w:szCs w:val="21"/>
              </w:rPr>
              <w:t>&lt;&lt;</w:t>
            </w:r>
            <w:r w:rsidR="004873D5" w:rsidRPr="000E7F30">
              <w:rPr>
                <w:noProof/>
                <w:sz w:val="21"/>
                <w:szCs w:val="21"/>
              </w:rPr>
              <w:t>Indicate role</w:t>
            </w:r>
            <w:r>
              <w:rPr>
                <w:noProof/>
                <w:sz w:val="21"/>
                <w:szCs w:val="21"/>
              </w:rPr>
              <w:t>&gt;&gt;</w:t>
            </w:r>
          </w:p>
        </w:tc>
        <w:tc>
          <w:tcPr>
            <w:tcW w:w="2291" w:type="dxa"/>
            <w:shd w:val="clear" w:color="auto" w:fill="auto"/>
          </w:tcPr>
          <w:p w14:paraId="6EC66AFF" w14:textId="77777777" w:rsidR="009D164D" w:rsidRPr="000E7F30" w:rsidRDefault="005867CA" w:rsidP="00965DDB">
            <w:pPr>
              <w:rPr>
                <w:noProof/>
                <w:sz w:val="21"/>
                <w:szCs w:val="21"/>
              </w:rPr>
            </w:pPr>
            <w:r>
              <w:rPr>
                <w:noProof/>
                <w:sz w:val="21"/>
                <w:szCs w:val="21"/>
              </w:rPr>
              <w:t>&lt;&lt;</w:t>
            </w:r>
            <w:r w:rsidR="004873D5" w:rsidRPr="000E7F30">
              <w:rPr>
                <w:noProof/>
                <w:sz w:val="21"/>
                <w:szCs w:val="21"/>
              </w:rPr>
              <w:t>Indicate role</w:t>
            </w:r>
            <w:r>
              <w:rPr>
                <w:noProof/>
                <w:sz w:val="21"/>
                <w:szCs w:val="21"/>
              </w:rPr>
              <w:t xml:space="preserve">&gt;&gt; </w:t>
            </w:r>
            <w:r w:rsidR="009D164D" w:rsidRPr="000E7F30">
              <w:rPr>
                <w:noProof/>
                <w:sz w:val="21"/>
                <w:szCs w:val="21"/>
              </w:rPr>
              <w:t>follows this procedure to activate and implement the BCP</w:t>
            </w:r>
          </w:p>
        </w:tc>
        <w:tc>
          <w:tcPr>
            <w:tcW w:w="755" w:type="dxa"/>
            <w:shd w:val="clear" w:color="auto" w:fill="auto"/>
          </w:tcPr>
          <w:p w14:paraId="4D03B312" w14:textId="77777777" w:rsidR="009D164D" w:rsidRPr="000E7F30" w:rsidRDefault="009D164D" w:rsidP="00965DDB">
            <w:pPr>
              <w:rPr>
                <w:noProof/>
                <w:sz w:val="21"/>
                <w:szCs w:val="21"/>
              </w:rPr>
            </w:pPr>
            <w:r w:rsidRPr="000E7F30">
              <w:rPr>
                <w:noProof/>
                <w:sz w:val="21"/>
                <w:szCs w:val="21"/>
              </w:rPr>
              <w:t>1</w:t>
            </w:r>
          </w:p>
        </w:tc>
        <w:tc>
          <w:tcPr>
            <w:tcW w:w="5314" w:type="dxa"/>
            <w:shd w:val="clear" w:color="auto" w:fill="auto"/>
          </w:tcPr>
          <w:p w14:paraId="21F98BE3" w14:textId="77777777" w:rsidR="009D164D" w:rsidRPr="000E7F30" w:rsidRDefault="009D164D" w:rsidP="00AF6B98">
            <w:pPr>
              <w:rPr>
                <w:noProof/>
                <w:sz w:val="21"/>
                <w:szCs w:val="21"/>
              </w:rPr>
            </w:pPr>
            <w:r w:rsidRPr="000E7F30">
              <w:rPr>
                <w:noProof/>
                <w:sz w:val="21"/>
                <w:szCs w:val="21"/>
              </w:rPr>
              <w:t>Take details of the emergency from the initial call:</w:t>
            </w:r>
          </w:p>
          <w:p w14:paraId="7D784ED7" w14:textId="77777777" w:rsidR="009D164D" w:rsidRPr="000E7F30" w:rsidRDefault="009D164D" w:rsidP="00294322">
            <w:pPr>
              <w:numPr>
                <w:ilvl w:val="0"/>
                <w:numId w:val="21"/>
              </w:numPr>
              <w:rPr>
                <w:noProof/>
                <w:sz w:val="21"/>
                <w:szCs w:val="21"/>
              </w:rPr>
            </w:pPr>
            <w:r w:rsidRPr="000E7F30">
              <w:rPr>
                <w:noProof/>
                <w:sz w:val="21"/>
                <w:szCs w:val="21"/>
              </w:rPr>
              <w:t>what has happened</w:t>
            </w:r>
          </w:p>
          <w:p w14:paraId="0B7583F9" w14:textId="77777777" w:rsidR="009D164D" w:rsidRPr="000E7F30" w:rsidRDefault="009D164D" w:rsidP="00294322">
            <w:pPr>
              <w:numPr>
                <w:ilvl w:val="0"/>
                <w:numId w:val="21"/>
              </w:numPr>
              <w:rPr>
                <w:noProof/>
                <w:sz w:val="21"/>
                <w:szCs w:val="21"/>
              </w:rPr>
            </w:pPr>
            <w:r w:rsidRPr="000E7F30">
              <w:rPr>
                <w:noProof/>
                <w:sz w:val="21"/>
                <w:szCs w:val="21"/>
              </w:rPr>
              <w:t>access to the building</w:t>
            </w:r>
          </w:p>
          <w:p w14:paraId="3654904B" w14:textId="77777777" w:rsidR="009D164D" w:rsidRPr="000E7F30" w:rsidRDefault="009D164D" w:rsidP="00294322">
            <w:pPr>
              <w:numPr>
                <w:ilvl w:val="0"/>
                <w:numId w:val="21"/>
              </w:numPr>
              <w:rPr>
                <w:noProof/>
                <w:sz w:val="21"/>
                <w:szCs w:val="21"/>
              </w:rPr>
            </w:pPr>
            <w:r w:rsidRPr="000E7F30">
              <w:rPr>
                <w:noProof/>
                <w:sz w:val="21"/>
                <w:szCs w:val="21"/>
              </w:rPr>
              <w:t xml:space="preserve">who has been contacted (emergency services, key recovery teams, </w:t>
            </w:r>
            <w:r w:rsidR="0025085E" w:rsidRPr="000E7F30">
              <w:rPr>
                <w:noProof/>
                <w:sz w:val="21"/>
                <w:szCs w:val="21"/>
              </w:rPr>
              <w:t>Department Managers</w:t>
            </w:r>
            <w:r w:rsidRPr="000E7F30">
              <w:rPr>
                <w:noProof/>
                <w:sz w:val="21"/>
                <w:szCs w:val="21"/>
              </w:rPr>
              <w:t xml:space="preserve">) </w:t>
            </w:r>
          </w:p>
          <w:p w14:paraId="653066DC" w14:textId="77777777" w:rsidR="009D164D" w:rsidRPr="000E7F30" w:rsidRDefault="009D164D" w:rsidP="00294322">
            <w:pPr>
              <w:numPr>
                <w:ilvl w:val="0"/>
                <w:numId w:val="21"/>
              </w:numPr>
              <w:rPr>
                <w:noProof/>
                <w:sz w:val="21"/>
                <w:szCs w:val="21"/>
              </w:rPr>
            </w:pPr>
            <w:r w:rsidRPr="000E7F30">
              <w:rPr>
                <w:noProof/>
                <w:sz w:val="21"/>
                <w:szCs w:val="21"/>
              </w:rPr>
              <w:t>details of any immediate injuries, etc to staff</w:t>
            </w:r>
            <w:r w:rsidR="00D629D8">
              <w:rPr>
                <w:noProof/>
                <w:sz w:val="21"/>
                <w:szCs w:val="21"/>
              </w:rPr>
              <w:t>.</w:t>
            </w:r>
          </w:p>
        </w:tc>
        <w:tc>
          <w:tcPr>
            <w:tcW w:w="1267" w:type="dxa"/>
            <w:shd w:val="clear" w:color="auto" w:fill="auto"/>
          </w:tcPr>
          <w:p w14:paraId="0CE6E90E" w14:textId="77777777" w:rsidR="009D164D" w:rsidRPr="000E7F30" w:rsidRDefault="009D164D" w:rsidP="00965DDB">
            <w:pPr>
              <w:rPr>
                <w:noProof/>
                <w:sz w:val="21"/>
                <w:szCs w:val="21"/>
              </w:rPr>
            </w:pPr>
          </w:p>
        </w:tc>
      </w:tr>
      <w:tr w:rsidR="009D164D" w:rsidRPr="000E7F30" w14:paraId="0CD454FF" w14:textId="77777777" w:rsidTr="000E7F30">
        <w:trPr>
          <w:cantSplit/>
        </w:trPr>
        <w:tc>
          <w:tcPr>
            <w:tcW w:w="2022" w:type="dxa"/>
            <w:shd w:val="clear" w:color="auto" w:fill="auto"/>
          </w:tcPr>
          <w:p w14:paraId="15E57E6D" w14:textId="77777777" w:rsidR="009D164D" w:rsidRPr="000E7F30" w:rsidRDefault="009D164D" w:rsidP="00965DDB">
            <w:pPr>
              <w:rPr>
                <w:noProof/>
                <w:sz w:val="21"/>
                <w:szCs w:val="21"/>
              </w:rPr>
            </w:pPr>
          </w:p>
        </w:tc>
        <w:tc>
          <w:tcPr>
            <w:tcW w:w="2275" w:type="dxa"/>
            <w:shd w:val="clear" w:color="auto" w:fill="auto"/>
          </w:tcPr>
          <w:p w14:paraId="202FCB8E" w14:textId="77777777" w:rsidR="009D164D" w:rsidRPr="000E7F30" w:rsidRDefault="009D164D" w:rsidP="00965DDB">
            <w:pPr>
              <w:rPr>
                <w:noProof/>
                <w:sz w:val="21"/>
                <w:szCs w:val="21"/>
              </w:rPr>
            </w:pPr>
          </w:p>
        </w:tc>
        <w:tc>
          <w:tcPr>
            <w:tcW w:w="2291" w:type="dxa"/>
            <w:shd w:val="clear" w:color="auto" w:fill="auto"/>
          </w:tcPr>
          <w:p w14:paraId="64A0C3A7" w14:textId="77777777" w:rsidR="009D164D" w:rsidRPr="000E7F30" w:rsidRDefault="009D164D" w:rsidP="00965DDB">
            <w:pPr>
              <w:rPr>
                <w:noProof/>
                <w:sz w:val="21"/>
                <w:szCs w:val="21"/>
              </w:rPr>
            </w:pPr>
          </w:p>
        </w:tc>
        <w:tc>
          <w:tcPr>
            <w:tcW w:w="755" w:type="dxa"/>
            <w:shd w:val="clear" w:color="auto" w:fill="auto"/>
          </w:tcPr>
          <w:p w14:paraId="067EB8EF" w14:textId="77777777" w:rsidR="009D164D" w:rsidRPr="000E7F30" w:rsidRDefault="009D164D" w:rsidP="00965DDB">
            <w:pPr>
              <w:rPr>
                <w:noProof/>
                <w:sz w:val="21"/>
                <w:szCs w:val="21"/>
              </w:rPr>
            </w:pPr>
            <w:r w:rsidRPr="000E7F30">
              <w:rPr>
                <w:noProof/>
                <w:sz w:val="21"/>
                <w:szCs w:val="21"/>
              </w:rPr>
              <w:t>2</w:t>
            </w:r>
          </w:p>
        </w:tc>
        <w:tc>
          <w:tcPr>
            <w:tcW w:w="5314" w:type="dxa"/>
            <w:shd w:val="clear" w:color="auto" w:fill="auto"/>
          </w:tcPr>
          <w:p w14:paraId="46896571" w14:textId="77777777" w:rsidR="009D164D" w:rsidRPr="000E7F30" w:rsidRDefault="009D164D" w:rsidP="00965DDB">
            <w:pPr>
              <w:rPr>
                <w:noProof/>
                <w:sz w:val="21"/>
                <w:szCs w:val="21"/>
              </w:rPr>
            </w:pPr>
            <w:r w:rsidRPr="000E7F30">
              <w:rPr>
                <w:noProof/>
                <w:sz w:val="21"/>
                <w:szCs w:val="21"/>
              </w:rPr>
              <w:t xml:space="preserve">Check that </w:t>
            </w:r>
            <w:r w:rsidR="0096154F" w:rsidRPr="000E7F30">
              <w:rPr>
                <w:noProof/>
                <w:sz w:val="21"/>
                <w:szCs w:val="21"/>
              </w:rPr>
              <w:t xml:space="preserve">the </w:t>
            </w:r>
            <w:r w:rsidRPr="000E7F30">
              <w:rPr>
                <w:noProof/>
                <w:sz w:val="21"/>
                <w:szCs w:val="21"/>
              </w:rPr>
              <w:t>Evacuation Procedures</w:t>
            </w:r>
            <w:r w:rsidR="0096154F" w:rsidRPr="000E7F30">
              <w:rPr>
                <w:noProof/>
                <w:sz w:val="21"/>
                <w:szCs w:val="21"/>
              </w:rPr>
              <w:t xml:space="preserve"> </w:t>
            </w:r>
            <w:r w:rsidRPr="000E7F30">
              <w:rPr>
                <w:noProof/>
                <w:sz w:val="21"/>
                <w:szCs w:val="21"/>
              </w:rPr>
              <w:t xml:space="preserve">are underway and request regular updates are provided to </w:t>
            </w:r>
            <w:r w:rsidR="005867CA">
              <w:rPr>
                <w:noProof/>
                <w:sz w:val="21"/>
                <w:szCs w:val="21"/>
              </w:rPr>
              <w:t>&lt;&lt;</w:t>
            </w:r>
            <w:r w:rsidR="004873D5" w:rsidRPr="000E7F30">
              <w:rPr>
                <w:noProof/>
                <w:sz w:val="21"/>
                <w:szCs w:val="21"/>
              </w:rPr>
              <w:t>indicate role</w:t>
            </w:r>
            <w:r w:rsidR="005867CA">
              <w:rPr>
                <w:noProof/>
                <w:sz w:val="21"/>
                <w:szCs w:val="21"/>
              </w:rPr>
              <w:t>&gt;&gt;</w:t>
            </w:r>
            <w:r w:rsidR="00ED5A0C">
              <w:rPr>
                <w:noProof/>
                <w:sz w:val="21"/>
                <w:szCs w:val="21"/>
              </w:rPr>
              <w:t>.</w:t>
            </w:r>
          </w:p>
        </w:tc>
        <w:tc>
          <w:tcPr>
            <w:tcW w:w="1267" w:type="dxa"/>
            <w:shd w:val="clear" w:color="auto" w:fill="auto"/>
          </w:tcPr>
          <w:p w14:paraId="200577DE" w14:textId="77777777" w:rsidR="009D164D" w:rsidRPr="000E7F30" w:rsidRDefault="009D164D" w:rsidP="00965DDB">
            <w:pPr>
              <w:rPr>
                <w:noProof/>
                <w:sz w:val="21"/>
                <w:szCs w:val="21"/>
              </w:rPr>
            </w:pPr>
          </w:p>
        </w:tc>
      </w:tr>
      <w:tr w:rsidR="004873D5" w:rsidRPr="004873D5" w14:paraId="73B99EC2" w14:textId="77777777" w:rsidTr="000E7F30">
        <w:trPr>
          <w:cantSplit/>
        </w:trPr>
        <w:tc>
          <w:tcPr>
            <w:tcW w:w="2022" w:type="dxa"/>
            <w:shd w:val="clear" w:color="auto" w:fill="auto"/>
          </w:tcPr>
          <w:p w14:paraId="48CD69D7" w14:textId="77777777" w:rsidR="004873D5" w:rsidRPr="004873D5" w:rsidRDefault="004873D5" w:rsidP="004873D5">
            <w:pPr>
              <w:rPr>
                <w:noProof/>
                <w:sz w:val="21"/>
                <w:szCs w:val="21"/>
              </w:rPr>
            </w:pPr>
          </w:p>
        </w:tc>
        <w:tc>
          <w:tcPr>
            <w:tcW w:w="2275" w:type="dxa"/>
            <w:shd w:val="clear" w:color="auto" w:fill="auto"/>
          </w:tcPr>
          <w:p w14:paraId="0B624795" w14:textId="77777777" w:rsidR="004873D5" w:rsidRPr="004873D5" w:rsidRDefault="004873D5" w:rsidP="004873D5">
            <w:pPr>
              <w:rPr>
                <w:noProof/>
                <w:sz w:val="21"/>
                <w:szCs w:val="21"/>
              </w:rPr>
            </w:pPr>
          </w:p>
        </w:tc>
        <w:tc>
          <w:tcPr>
            <w:tcW w:w="2291" w:type="dxa"/>
            <w:shd w:val="clear" w:color="auto" w:fill="auto"/>
          </w:tcPr>
          <w:p w14:paraId="5460D6E0" w14:textId="77777777" w:rsidR="004873D5" w:rsidRPr="004873D5" w:rsidRDefault="004873D5" w:rsidP="004873D5">
            <w:pPr>
              <w:rPr>
                <w:noProof/>
                <w:sz w:val="21"/>
                <w:szCs w:val="21"/>
              </w:rPr>
            </w:pPr>
          </w:p>
        </w:tc>
        <w:tc>
          <w:tcPr>
            <w:tcW w:w="755" w:type="dxa"/>
            <w:shd w:val="clear" w:color="auto" w:fill="auto"/>
          </w:tcPr>
          <w:p w14:paraId="22202E9C" w14:textId="77777777" w:rsidR="004873D5" w:rsidRPr="004873D5" w:rsidRDefault="004873D5" w:rsidP="004873D5">
            <w:pPr>
              <w:rPr>
                <w:noProof/>
                <w:sz w:val="21"/>
                <w:szCs w:val="21"/>
              </w:rPr>
            </w:pPr>
            <w:r>
              <w:rPr>
                <w:noProof/>
              </w:rPr>
              <w:t>3</w:t>
            </w:r>
          </w:p>
        </w:tc>
        <w:tc>
          <w:tcPr>
            <w:tcW w:w="5314" w:type="dxa"/>
            <w:shd w:val="clear" w:color="auto" w:fill="auto"/>
          </w:tcPr>
          <w:p w14:paraId="47A8EB57" w14:textId="77777777" w:rsidR="004873D5" w:rsidRPr="00AF6B98" w:rsidRDefault="004873D5" w:rsidP="000E7F30">
            <w:pPr>
              <w:pStyle w:val="ListParagraph"/>
              <w:numPr>
                <w:ilvl w:val="0"/>
                <w:numId w:val="46"/>
              </w:numPr>
              <w:spacing w:before="0"/>
              <w:rPr>
                <w:noProof/>
              </w:rPr>
            </w:pPr>
            <w:r w:rsidRPr="00AF6B98">
              <w:rPr>
                <w:noProof/>
              </w:rPr>
              <w:t xml:space="preserve">Convene a meeting of the </w:t>
            </w:r>
            <w:r w:rsidRPr="000E7F30">
              <w:rPr>
                <w:color w:val="657C9C"/>
              </w:rPr>
              <w:t>Emergency</w:t>
            </w:r>
            <w:r w:rsidRPr="00AF6B98">
              <w:rPr>
                <w:noProof/>
              </w:rPr>
              <w:t xml:space="preserve"> Decision Group (BCM, CRO and Technology Advisor) which assesses the impact of the emergency on the business and decides the following:</w:t>
            </w:r>
          </w:p>
          <w:p w14:paraId="36594C30" w14:textId="77777777" w:rsidR="004873D5" w:rsidRPr="000E7F30" w:rsidRDefault="004873D5" w:rsidP="00A32EF1">
            <w:pPr>
              <w:numPr>
                <w:ilvl w:val="0"/>
                <w:numId w:val="64"/>
              </w:numPr>
              <w:rPr>
                <w:noProof/>
                <w:sz w:val="21"/>
                <w:szCs w:val="21"/>
              </w:rPr>
            </w:pPr>
            <w:r w:rsidRPr="000E7F30">
              <w:rPr>
                <w:noProof/>
                <w:sz w:val="21"/>
                <w:szCs w:val="21"/>
              </w:rPr>
              <w:t>activating the BCP</w:t>
            </w:r>
          </w:p>
          <w:p w14:paraId="1ACC9047" w14:textId="77777777" w:rsidR="004873D5" w:rsidRPr="000E7F30" w:rsidRDefault="004873D5" w:rsidP="00A32EF1">
            <w:pPr>
              <w:numPr>
                <w:ilvl w:val="0"/>
                <w:numId w:val="64"/>
              </w:numPr>
              <w:rPr>
                <w:noProof/>
                <w:sz w:val="21"/>
                <w:szCs w:val="21"/>
              </w:rPr>
            </w:pPr>
            <w:r w:rsidRPr="000E7F30">
              <w:rPr>
                <w:noProof/>
                <w:sz w:val="21"/>
                <w:szCs w:val="21"/>
              </w:rPr>
              <w:t>immediate emergency tasks (1st hour's response)</w:t>
            </w:r>
          </w:p>
          <w:p w14:paraId="34C7A82B" w14:textId="77777777" w:rsidR="004873D5" w:rsidRPr="000E7F30" w:rsidRDefault="004873D5" w:rsidP="00A32EF1">
            <w:pPr>
              <w:numPr>
                <w:ilvl w:val="0"/>
                <w:numId w:val="64"/>
              </w:numPr>
              <w:rPr>
                <w:noProof/>
                <w:sz w:val="21"/>
                <w:szCs w:val="21"/>
              </w:rPr>
            </w:pPr>
            <w:r w:rsidRPr="000E7F30">
              <w:rPr>
                <w:noProof/>
                <w:sz w:val="21"/>
                <w:szCs w:val="21"/>
              </w:rPr>
              <w:t>determine the key business functions to carry out</w:t>
            </w:r>
          </w:p>
          <w:p w14:paraId="6A8B522F" w14:textId="77777777" w:rsidR="004873D5" w:rsidRPr="000E7F30" w:rsidRDefault="004873D5" w:rsidP="00A32EF1">
            <w:pPr>
              <w:numPr>
                <w:ilvl w:val="0"/>
                <w:numId w:val="64"/>
              </w:numPr>
              <w:rPr>
                <w:noProof/>
                <w:sz w:val="21"/>
                <w:szCs w:val="21"/>
              </w:rPr>
            </w:pPr>
            <w:r w:rsidRPr="000E7F30">
              <w:rPr>
                <w:noProof/>
                <w:sz w:val="21"/>
                <w:szCs w:val="21"/>
              </w:rPr>
              <w:t>agree the need and location of a business recovery office; assign role of Business Recovery Office Manager</w:t>
            </w:r>
          </w:p>
          <w:p w14:paraId="7DDCC9BC" w14:textId="77777777" w:rsidR="00905CD6" w:rsidRPr="000E7F30" w:rsidRDefault="004873D5" w:rsidP="00A32EF1">
            <w:pPr>
              <w:numPr>
                <w:ilvl w:val="0"/>
                <w:numId w:val="64"/>
              </w:numPr>
              <w:rPr>
                <w:noProof/>
                <w:sz w:val="21"/>
                <w:szCs w:val="21"/>
              </w:rPr>
            </w:pPr>
            <w:r w:rsidRPr="000E7F30">
              <w:rPr>
                <w:noProof/>
                <w:sz w:val="21"/>
                <w:szCs w:val="21"/>
              </w:rPr>
              <w:t>assign individual to carry out the Communication Contact role</w:t>
            </w:r>
            <w:r w:rsidR="008C26A7" w:rsidRPr="000E7F30">
              <w:rPr>
                <w:noProof/>
                <w:sz w:val="21"/>
                <w:szCs w:val="21"/>
              </w:rPr>
              <w:t xml:space="preserve"> who will communicate with internal and external stakeholders (as per section 5.3</w:t>
            </w:r>
            <w:r w:rsidR="004E1A2B">
              <w:rPr>
                <w:noProof/>
                <w:sz w:val="21"/>
                <w:szCs w:val="21"/>
              </w:rPr>
              <w:t xml:space="preserve"> Communication Priorities and Processes</w:t>
            </w:r>
            <w:r w:rsidR="008C26A7" w:rsidRPr="000E7F30">
              <w:rPr>
                <w:noProof/>
                <w:sz w:val="21"/>
                <w:szCs w:val="21"/>
              </w:rPr>
              <w:t>)</w:t>
            </w:r>
          </w:p>
          <w:p w14:paraId="1A342A62" w14:textId="77777777" w:rsidR="004873D5" w:rsidRPr="000E7F30" w:rsidRDefault="004873D5" w:rsidP="00A32EF1">
            <w:pPr>
              <w:numPr>
                <w:ilvl w:val="0"/>
                <w:numId w:val="64"/>
              </w:numPr>
              <w:rPr>
                <w:noProof/>
              </w:rPr>
            </w:pPr>
            <w:r w:rsidRPr="000E7F30">
              <w:rPr>
                <w:noProof/>
                <w:sz w:val="21"/>
                <w:szCs w:val="21"/>
              </w:rPr>
              <w:t>key staff members to remain on-site and agree actions for remaining staff</w:t>
            </w:r>
          </w:p>
        </w:tc>
        <w:tc>
          <w:tcPr>
            <w:tcW w:w="1267" w:type="dxa"/>
            <w:shd w:val="clear" w:color="auto" w:fill="auto"/>
          </w:tcPr>
          <w:p w14:paraId="5E4AB975" w14:textId="77777777" w:rsidR="004873D5" w:rsidRPr="004873D5" w:rsidRDefault="004873D5" w:rsidP="004873D5">
            <w:pPr>
              <w:rPr>
                <w:noProof/>
                <w:sz w:val="21"/>
                <w:szCs w:val="21"/>
              </w:rPr>
            </w:pPr>
          </w:p>
        </w:tc>
      </w:tr>
      <w:tr w:rsidR="004873D5" w:rsidRPr="004873D5" w14:paraId="3153E1EB" w14:textId="77777777" w:rsidTr="000E7F30">
        <w:trPr>
          <w:cantSplit/>
        </w:trPr>
        <w:tc>
          <w:tcPr>
            <w:tcW w:w="2022" w:type="dxa"/>
            <w:shd w:val="clear" w:color="auto" w:fill="auto"/>
          </w:tcPr>
          <w:p w14:paraId="330C6FD7" w14:textId="77777777" w:rsidR="004873D5" w:rsidRPr="004873D5" w:rsidRDefault="004873D5" w:rsidP="004873D5">
            <w:pPr>
              <w:rPr>
                <w:noProof/>
                <w:sz w:val="21"/>
                <w:szCs w:val="21"/>
              </w:rPr>
            </w:pPr>
          </w:p>
        </w:tc>
        <w:tc>
          <w:tcPr>
            <w:tcW w:w="2275" w:type="dxa"/>
            <w:shd w:val="clear" w:color="auto" w:fill="auto"/>
          </w:tcPr>
          <w:p w14:paraId="7F2B4C37" w14:textId="77777777" w:rsidR="004873D5" w:rsidRPr="004873D5" w:rsidRDefault="004873D5" w:rsidP="004873D5">
            <w:pPr>
              <w:rPr>
                <w:noProof/>
                <w:sz w:val="21"/>
                <w:szCs w:val="21"/>
              </w:rPr>
            </w:pPr>
          </w:p>
        </w:tc>
        <w:tc>
          <w:tcPr>
            <w:tcW w:w="2291" w:type="dxa"/>
            <w:shd w:val="clear" w:color="auto" w:fill="auto"/>
          </w:tcPr>
          <w:p w14:paraId="3B17D444" w14:textId="77777777" w:rsidR="004873D5" w:rsidRPr="004873D5" w:rsidRDefault="004873D5" w:rsidP="004873D5">
            <w:pPr>
              <w:rPr>
                <w:noProof/>
                <w:sz w:val="21"/>
                <w:szCs w:val="21"/>
              </w:rPr>
            </w:pPr>
          </w:p>
        </w:tc>
        <w:tc>
          <w:tcPr>
            <w:tcW w:w="755" w:type="dxa"/>
            <w:shd w:val="clear" w:color="auto" w:fill="auto"/>
          </w:tcPr>
          <w:p w14:paraId="1C36F8F7" w14:textId="77777777" w:rsidR="004873D5" w:rsidRPr="004873D5" w:rsidRDefault="004873D5" w:rsidP="004873D5">
            <w:pPr>
              <w:rPr>
                <w:noProof/>
                <w:sz w:val="21"/>
                <w:szCs w:val="21"/>
              </w:rPr>
            </w:pPr>
            <w:r>
              <w:rPr>
                <w:noProof/>
              </w:rPr>
              <w:t>4</w:t>
            </w:r>
          </w:p>
        </w:tc>
        <w:tc>
          <w:tcPr>
            <w:tcW w:w="5314" w:type="dxa"/>
            <w:shd w:val="clear" w:color="auto" w:fill="auto"/>
          </w:tcPr>
          <w:p w14:paraId="03F9E16B" w14:textId="77777777" w:rsidR="004873D5" w:rsidRPr="004873D5" w:rsidRDefault="004873D5" w:rsidP="000E7F30">
            <w:pPr>
              <w:numPr>
                <w:ilvl w:val="0"/>
                <w:numId w:val="22"/>
              </w:numPr>
              <w:rPr>
                <w:noProof/>
                <w:sz w:val="21"/>
                <w:szCs w:val="21"/>
              </w:rPr>
            </w:pPr>
            <w:r w:rsidRPr="000E7F30">
              <w:rPr>
                <w:noProof/>
                <w:sz w:val="21"/>
                <w:szCs w:val="21"/>
              </w:rPr>
              <w:t>Advise managers of decisions made and have them relay the information to their staff members.</w:t>
            </w:r>
          </w:p>
        </w:tc>
        <w:tc>
          <w:tcPr>
            <w:tcW w:w="1267" w:type="dxa"/>
            <w:shd w:val="clear" w:color="auto" w:fill="auto"/>
          </w:tcPr>
          <w:p w14:paraId="24497680" w14:textId="77777777" w:rsidR="004873D5" w:rsidRPr="004873D5" w:rsidRDefault="004873D5" w:rsidP="004873D5">
            <w:pPr>
              <w:rPr>
                <w:noProof/>
                <w:sz w:val="21"/>
                <w:szCs w:val="21"/>
              </w:rPr>
            </w:pPr>
          </w:p>
        </w:tc>
      </w:tr>
      <w:tr w:rsidR="004873D5" w:rsidRPr="004873D5" w14:paraId="250BBFD2" w14:textId="77777777" w:rsidTr="000E7F30">
        <w:trPr>
          <w:cantSplit/>
        </w:trPr>
        <w:tc>
          <w:tcPr>
            <w:tcW w:w="2022" w:type="dxa"/>
            <w:shd w:val="clear" w:color="auto" w:fill="auto"/>
          </w:tcPr>
          <w:p w14:paraId="7A0ED0E8" w14:textId="77777777" w:rsidR="004873D5" w:rsidRPr="004873D5" w:rsidRDefault="004873D5" w:rsidP="004873D5">
            <w:pPr>
              <w:rPr>
                <w:noProof/>
                <w:sz w:val="21"/>
                <w:szCs w:val="21"/>
              </w:rPr>
            </w:pPr>
          </w:p>
        </w:tc>
        <w:tc>
          <w:tcPr>
            <w:tcW w:w="2275" w:type="dxa"/>
            <w:shd w:val="clear" w:color="auto" w:fill="auto"/>
          </w:tcPr>
          <w:p w14:paraId="25713AA3" w14:textId="77777777" w:rsidR="004873D5" w:rsidRPr="004873D5" w:rsidRDefault="004873D5" w:rsidP="004873D5">
            <w:pPr>
              <w:rPr>
                <w:noProof/>
                <w:sz w:val="21"/>
                <w:szCs w:val="21"/>
              </w:rPr>
            </w:pPr>
          </w:p>
        </w:tc>
        <w:tc>
          <w:tcPr>
            <w:tcW w:w="2291" w:type="dxa"/>
            <w:shd w:val="clear" w:color="auto" w:fill="auto"/>
          </w:tcPr>
          <w:p w14:paraId="03E3377D" w14:textId="77777777" w:rsidR="004873D5" w:rsidRPr="004873D5" w:rsidRDefault="004873D5" w:rsidP="004873D5">
            <w:pPr>
              <w:rPr>
                <w:noProof/>
                <w:sz w:val="21"/>
                <w:szCs w:val="21"/>
              </w:rPr>
            </w:pPr>
          </w:p>
        </w:tc>
        <w:tc>
          <w:tcPr>
            <w:tcW w:w="755" w:type="dxa"/>
            <w:shd w:val="clear" w:color="auto" w:fill="auto"/>
          </w:tcPr>
          <w:p w14:paraId="3ED479B2" w14:textId="77777777" w:rsidR="004873D5" w:rsidRDefault="004873D5" w:rsidP="004873D5">
            <w:pPr>
              <w:rPr>
                <w:noProof/>
              </w:rPr>
            </w:pPr>
            <w:r>
              <w:rPr>
                <w:noProof/>
              </w:rPr>
              <w:t>5</w:t>
            </w:r>
          </w:p>
        </w:tc>
        <w:tc>
          <w:tcPr>
            <w:tcW w:w="5314" w:type="dxa"/>
            <w:shd w:val="clear" w:color="auto" w:fill="auto"/>
          </w:tcPr>
          <w:p w14:paraId="784D7FD9" w14:textId="77777777" w:rsidR="004873D5" w:rsidRPr="000E7F30" w:rsidRDefault="004873D5" w:rsidP="00ED5A0C">
            <w:pPr>
              <w:numPr>
                <w:ilvl w:val="0"/>
                <w:numId w:val="22"/>
              </w:numPr>
              <w:rPr>
                <w:noProof/>
                <w:sz w:val="21"/>
                <w:szCs w:val="21"/>
              </w:rPr>
            </w:pPr>
            <w:r w:rsidRPr="000E7F30">
              <w:rPr>
                <w:noProof/>
                <w:sz w:val="21"/>
                <w:szCs w:val="21"/>
              </w:rPr>
              <w:t xml:space="preserve">Contact staff members to take on the </w:t>
            </w:r>
            <w:r w:rsidR="00905CD6" w:rsidRPr="000E7F30">
              <w:rPr>
                <w:noProof/>
                <w:sz w:val="21"/>
                <w:szCs w:val="21"/>
              </w:rPr>
              <w:t xml:space="preserve">roles outlined in </w:t>
            </w:r>
            <w:r w:rsidR="005867CA">
              <w:rPr>
                <w:noProof/>
                <w:sz w:val="21"/>
                <w:szCs w:val="21"/>
              </w:rPr>
              <w:t>S</w:t>
            </w:r>
            <w:r w:rsidR="00905CD6" w:rsidRPr="000E7F30">
              <w:rPr>
                <w:noProof/>
                <w:sz w:val="21"/>
                <w:szCs w:val="21"/>
              </w:rPr>
              <w:t>ection 4. Priorities, Roles and Responsibilties</w:t>
            </w:r>
            <w:r w:rsidR="0054246A">
              <w:rPr>
                <w:noProof/>
                <w:sz w:val="21"/>
                <w:szCs w:val="21"/>
              </w:rPr>
              <w:t>.</w:t>
            </w:r>
          </w:p>
        </w:tc>
        <w:tc>
          <w:tcPr>
            <w:tcW w:w="1267" w:type="dxa"/>
            <w:shd w:val="clear" w:color="auto" w:fill="auto"/>
          </w:tcPr>
          <w:p w14:paraId="502E8E09" w14:textId="77777777" w:rsidR="004873D5" w:rsidRPr="004873D5" w:rsidRDefault="004873D5" w:rsidP="004873D5">
            <w:pPr>
              <w:rPr>
                <w:noProof/>
                <w:sz w:val="21"/>
                <w:szCs w:val="21"/>
              </w:rPr>
            </w:pPr>
          </w:p>
        </w:tc>
      </w:tr>
      <w:tr w:rsidR="004873D5" w:rsidRPr="004873D5" w14:paraId="355F8E3D" w14:textId="77777777" w:rsidTr="000E7F30">
        <w:trPr>
          <w:cantSplit/>
        </w:trPr>
        <w:tc>
          <w:tcPr>
            <w:tcW w:w="2022" w:type="dxa"/>
            <w:shd w:val="clear" w:color="auto" w:fill="auto"/>
          </w:tcPr>
          <w:p w14:paraId="4ECA98E1" w14:textId="77777777" w:rsidR="004873D5" w:rsidRPr="004873D5" w:rsidRDefault="004873D5" w:rsidP="004873D5">
            <w:pPr>
              <w:rPr>
                <w:noProof/>
                <w:sz w:val="21"/>
                <w:szCs w:val="21"/>
              </w:rPr>
            </w:pPr>
          </w:p>
        </w:tc>
        <w:tc>
          <w:tcPr>
            <w:tcW w:w="2275" w:type="dxa"/>
            <w:shd w:val="clear" w:color="auto" w:fill="auto"/>
          </w:tcPr>
          <w:p w14:paraId="4D57D56A" w14:textId="77777777" w:rsidR="004873D5" w:rsidRPr="004873D5" w:rsidRDefault="004873D5" w:rsidP="004873D5">
            <w:pPr>
              <w:rPr>
                <w:noProof/>
                <w:sz w:val="21"/>
                <w:szCs w:val="21"/>
              </w:rPr>
            </w:pPr>
          </w:p>
        </w:tc>
        <w:tc>
          <w:tcPr>
            <w:tcW w:w="2291" w:type="dxa"/>
            <w:shd w:val="clear" w:color="auto" w:fill="auto"/>
          </w:tcPr>
          <w:p w14:paraId="3DA33001" w14:textId="77777777" w:rsidR="004873D5" w:rsidRPr="004873D5" w:rsidRDefault="004873D5" w:rsidP="004873D5">
            <w:pPr>
              <w:rPr>
                <w:noProof/>
                <w:sz w:val="21"/>
                <w:szCs w:val="21"/>
              </w:rPr>
            </w:pPr>
          </w:p>
        </w:tc>
        <w:tc>
          <w:tcPr>
            <w:tcW w:w="755" w:type="dxa"/>
            <w:shd w:val="clear" w:color="auto" w:fill="auto"/>
          </w:tcPr>
          <w:p w14:paraId="387570CD" w14:textId="77777777" w:rsidR="004873D5" w:rsidRDefault="004873D5" w:rsidP="004873D5">
            <w:pPr>
              <w:rPr>
                <w:noProof/>
              </w:rPr>
            </w:pPr>
            <w:r>
              <w:rPr>
                <w:noProof/>
              </w:rPr>
              <w:t>6</w:t>
            </w:r>
          </w:p>
        </w:tc>
        <w:tc>
          <w:tcPr>
            <w:tcW w:w="5314" w:type="dxa"/>
            <w:shd w:val="clear" w:color="auto" w:fill="auto"/>
          </w:tcPr>
          <w:p w14:paraId="0C754B88" w14:textId="77777777" w:rsidR="004873D5" w:rsidRPr="000E7F30" w:rsidRDefault="004873D5" w:rsidP="000E7F30">
            <w:pPr>
              <w:numPr>
                <w:ilvl w:val="0"/>
                <w:numId w:val="22"/>
              </w:numPr>
              <w:rPr>
                <w:noProof/>
                <w:sz w:val="21"/>
                <w:szCs w:val="21"/>
              </w:rPr>
            </w:pPr>
            <w:r w:rsidRPr="000E7F30">
              <w:rPr>
                <w:noProof/>
                <w:sz w:val="21"/>
                <w:szCs w:val="21"/>
              </w:rPr>
              <w:t>Ensure appropriate delegated authorities are in place.</w:t>
            </w:r>
          </w:p>
        </w:tc>
        <w:tc>
          <w:tcPr>
            <w:tcW w:w="1267" w:type="dxa"/>
            <w:shd w:val="clear" w:color="auto" w:fill="auto"/>
          </w:tcPr>
          <w:p w14:paraId="0ADF58D5" w14:textId="77777777" w:rsidR="004873D5" w:rsidRPr="004873D5" w:rsidRDefault="004873D5" w:rsidP="004873D5">
            <w:pPr>
              <w:rPr>
                <w:noProof/>
                <w:sz w:val="21"/>
                <w:szCs w:val="21"/>
              </w:rPr>
            </w:pPr>
          </w:p>
        </w:tc>
      </w:tr>
    </w:tbl>
    <w:p w14:paraId="2DE0901B" w14:textId="77777777" w:rsidR="009025E3" w:rsidRPr="00A32EF1" w:rsidRDefault="009025E3" w:rsidP="00A32EF1">
      <w:pPr>
        <w:pStyle w:val="Heading2"/>
        <w:tabs>
          <w:tab w:val="clear" w:pos="1000"/>
          <w:tab w:val="num" w:pos="426"/>
        </w:tabs>
        <w:ind w:left="426"/>
        <w:rPr>
          <w:i w:val="0"/>
          <w:iCs w:val="0"/>
          <w:noProof/>
        </w:rPr>
      </w:pPr>
      <w:bookmarkStart w:id="33" w:name="_Toc104538651"/>
      <w:r w:rsidRPr="00A32EF1">
        <w:rPr>
          <w:i w:val="0"/>
          <w:iCs w:val="0"/>
          <w:noProof/>
        </w:rPr>
        <w:t>Communication Priorities and Processes</w:t>
      </w:r>
      <w:bookmarkEnd w:id="33"/>
    </w:p>
    <w:p w14:paraId="1B051C66" w14:textId="77777777" w:rsidR="009025E3" w:rsidRPr="000E7F30" w:rsidRDefault="009025E3" w:rsidP="000E7F30">
      <w:pPr>
        <w:rPr>
          <w:sz w:val="21"/>
          <w:szCs w:val="21"/>
        </w:rPr>
      </w:pPr>
      <w:r w:rsidRPr="000E7F30">
        <w:rPr>
          <w:sz w:val="21"/>
          <w:szCs w:val="21"/>
        </w:rPr>
        <w:t xml:space="preserve">In the event of a disaster, communication with internal and external stakeholders is required to provide information on the impacts </w:t>
      </w:r>
      <w:r w:rsidR="005867CA" w:rsidRPr="000E7F30">
        <w:rPr>
          <w:sz w:val="21"/>
          <w:szCs w:val="21"/>
        </w:rPr>
        <w:t>to</w:t>
      </w:r>
      <w:r w:rsidRPr="000E7F30">
        <w:rPr>
          <w:sz w:val="21"/>
          <w:szCs w:val="21"/>
        </w:rPr>
        <w:t xml:space="preserve"> the organisation’s operations and timelines</w:t>
      </w:r>
      <w:r w:rsidR="005867CA" w:rsidRPr="000E7F30">
        <w:rPr>
          <w:sz w:val="21"/>
          <w:szCs w:val="21"/>
        </w:rPr>
        <w:t xml:space="preserve"> for recovery</w:t>
      </w:r>
      <w:r w:rsidRPr="000E7F30">
        <w:rPr>
          <w:sz w:val="21"/>
          <w:szCs w:val="21"/>
        </w:rPr>
        <w:t>. The &lt;&lt;insert role&gt;&gt;is responsible for contacting &lt;&lt;Organisation name&gt;&gt;’s stakeholders.</w:t>
      </w:r>
    </w:p>
    <w:p w14:paraId="2E1F3E90" w14:textId="77777777" w:rsidR="009025E3" w:rsidRDefault="009025E3" w:rsidP="009025E3"/>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115"/>
        <w:gridCol w:w="3434"/>
      </w:tblGrid>
      <w:tr w:rsidR="009025E3" w:rsidRPr="000E7F30" w14:paraId="0FA6A5B9" w14:textId="77777777" w:rsidTr="000E7F30">
        <w:trPr>
          <w:cantSplit/>
          <w:trHeight w:val="356"/>
          <w:tblHeader/>
          <w:jc w:val="center"/>
        </w:trPr>
        <w:tc>
          <w:tcPr>
            <w:tcW w:w="5671" w:type="dxa"/>
            <w:shd w:val="clear" w:color="auto" w:fill="auto"/>
          </w:tcPr>
          <w:p w14:paraId="7FAFD50D" w14:textId="77777777" w:rsidR="009025E3" w:rsidRPr="000E7F30" w:rsidRDefault="009025E3" w:rsidP="00D961B4">
            <w:pPr>
              <w:rPr>
                <w:b/>
                <w:bCs/>
                <w:color w:val="FFFFFF"/>
                <w:sz w:val="21"/>
                <w:szCs w:val="21"/>
              </w:rPr>
            </w:pPr>
            <w:r w:rsidRPr="000E7F30">
              <w:rPr>
                <w:b/>
                <w:bCs/>
                <w:sz w:val="21"/>
                <w:szCs w:val="21"/>
              </w:rPr>
              <w:lastRenderedPageBreak/>
              <w:t>Stakeholders</w:t>
            </w:r>
          </w:p>
          <w:p w14:paraId="178D6383" w14:textId="77777777" w:rsidR="009025E3" w:rsidRPr="000E7F30" w:rsidRDefault="009025E3" w:rsidP="00D961B4">
            <w:pPr>
              <w:rPr>
                <w:color w:val="657C9C"/>
                <w:sz w:val="21"/>
                <w:szCs w:val="21"/>
              </w:rPr>
            </w:pPr>
            <w:r w:rsidRPr="000E7F30">
              <w:rPr>
                <w:color w:val="657C9C"/>
                <w:sz w:val="21"/>
                <w:szCs w:val="21"/>
              </w:rPr>
              <w:t>[Edit this section to reflect your Organisation]</w:t>
            </w:r>
          </w:p>
          <w:p w14:paraId="262F61F2" w14:textId="77777777" w:rsidR="009025E3" w:rsidRPr="000E7F30" w:rsidRDefault="009025E3" w:rsidP="00D961B4">
            <w:pPr>
              <w:rPr>
                <w:b/>
                <w:bCs/>
                <w:sz w:val="21"/>
                <w:szCs w:val="21"/>
              </w:rPr>
            </w:pPr>
          </w:p>
        </w:tc>
        <w:tc>
          <w:tcPr>
            <w:tcW w:w="5115" w:type="dxa"/>
            <w:shd w:val="clear" w:color="auto" w:fill="auto"/>
          </w:tcPr>
          <w:p w14:paraId="02CD5417" w14:textId="77777777" w:rsidR="009025E3" w:rsidRPr="000E7F30" w:rsidRDefault="009025E3" w:rsidP="00D961B4">
            <w:pPr>
              <w:rPr>
                <w:b/>
                <w:bCs/>
                <w:color w:val="FFFFFF"/>
                <w:sz w:val="21"/>
                <w:szCs w:val="21"/>
              </w:rPr>
            </w:pPr>
            <w:r w:rsidRPr="000E7F30">
              <w:rPr>
                <w:b/>
                <w:bCs/>
                <w:sz w:val="21"/>
                <w:szCs w:val="21"/>
              </w:rPr>
              <w:t>Communication content (examples only)</w:t>
            </w:r>
          </w:p>
          <w:p w14:paraId="1A1F9B4C" w14:textId="77777777" w:rsidR="009025E3" w:rsidRPr="000E7F30" w:rsidRDefault="009025E3" w:rsidP="00D961B4">
            <w:pPr>
              <w:rPr>
                <w:color w:val="657C9C"/>
                <w:sz w:val="21"/>
                <w:szCs w:val="21"/>
              </w:rPr>
            </w:pPr>
            <w:r w:rsidRPr="000E7F30">
              <w:rPr>
                <w:color w:val="657C9C"/>
                <w:sz w:val="21"/>
                <w:szCs w:val="21"/>
              </w:rPr>
              <w:t>[Edit this section to reflect your Organisation]</w:t>
            </w:r>
          </w:p>
          <w:p w14:paraId="49957B24" w14:textId="77777777" w:rsidR="009025E3" w:rsidRPr="000E7F30" w:rsidRDefault="009025E3" w:rsidP="00D961B4">
            <w:pPr>
              <w:rPr>
                <w:b/>
                <w:bCs/>
                <w:sz w:val="21"/>
                <w:szCs w:val="21"/>
              </w:rPr>
            </w:pPr>
          </w:p>
        </w:tc>
        <w:tc>
          <w:tcPr>
            <w:tcW w:w="3434" w:type="dxa"/>
            <w:shd w:val="clear" w:color="auto" w:fill="auto"/>
          </w:tcPr>
          <w:p w14:paraId="06A1FE55" w14:textId="77777777" w:rsidR="009025E3" w:rsidRPr="000E7F30" w:rsidRDefault="009025E3" w:rsidP="00D961B4">
            <w:pPr>
              <w:rPr>
                <w:b/>
                <w:bCs/>
                <w:sz w:val="21"/>
                <w:szCs w:val="21"/>
              </w:rPr>
            </w:pPr>
            <w:r w:rsidRPr="000E7F30">
              <w:rPr>
                <w:b/>
                <w:bCs/>
                <w:sz w:val="21"/>
                <w:szCs w:val="21"/>
              </w:rPr>
              <w:t>Contact details</w:t>
            </w:r>
          </w:p>
        </w:tc>
      </w:tr>
      <w:tr w:rsidR="009025E3" w:rsidRPr="000E7F30" w14:paraId="0CC99606" w14:textId="77777777" w:rsidTr="000E7F30">
        <w:trPr>
          <w:trHeight w:val="1302"/>
          <w:jc w:val="center"/>
        </w:trPr>
        <w:tc>
          <w:tcPr>
            <w:tcW w:w="5671" w:type="dxa"/>
            <w:shd w:val="clear" w:color="auto" w:fill="auto"/>
          </w:tcPr>
          <w:p w14:paraId="07306F72" w14:textId="77777777" w:rsidR="009025E3" w:rsidRPr="000E7F30" w:rsidRDefault="009025E3" w:rsidP="00D961B4">
            <w:pPr>
              <w:rPr>
                <w:sz w:val="21"/>
                <w:szCs w:val="21"/>
              </w:rPr>
            </w:pPr>
            <w:r w:rsidRPr="000E7F30">
              <w:rPr>
                <w:sz w:val="21"/>
                <w:szCs w:val="21"/>
              </w:rPr>
              <w:t>Internal Stakeholders (e.g. staff, board members, etc)</w:t>
            </w:r>
          </w:p>
          <w:p w14:paraId="68301598" w14:textId="77777777" w:rsidR="009025E3" w:rsidRPr="000E7F30" w:rsidRDefault="009025E3" w:rsidP="00D961B4">
            <w:pPr>
              <w:rPr>
                <w:sz w:val="21"/>
                <w:szCs w:val="21"/>
              </w:rPr>
            </w:pPr>
          </w:p>
        </w:tc>
        <w:tc>
          <w:tcPr>
            <w:tcW w:w="5115" w:type="dxa"/>
            <w:shd w:val="clear" w:color="auto" w:fill="auto"/>
          </w:tcPr>
          <w:p w14:paraId="17B9565E" w14:textId="77777777" w:rsidR="009025E3" w:rsidRPr="000E7F30" w:rsidRDefault="009025E3" w:rsidP="00D961B4">
            <w:pPr>
              <w:rPr>
                <w:sz w:val="21"/>
                <w:szCs w:val="21"/>
              </w:rPr>
            </w:pPr>
            <w:r w:rsidRPr="000E7F30">
              <w:rPr>
                <w:sz w:val="21"/>
                <w:szCs w:val="21"/>
              </w:rPr>
              <w:t>e.g. Implications of the disaster and impacts on IT systems and applications i.e. what services have been impacted</w:t>
            </w:r>
            <w:r w:rsidR="0054246A">
              <w:rPr>
                <w:sz w:val="21"/>
                <w:szCs w:val="21"/>
              </w:rPr>
              <w:t>.</w:t>
            </w:r>
            <w:r w:rsidRPr="000E7F30">
              <w:rPr>
                <w:sz w:val="21"/>
                <w:szCs w:val="21"/>
              </w:rPr>
              <w:t xml:space="preserve"> </w:t>
            </w:r>
          </w:p>
        </w:tc>
        <w:tc>
          <w:tcPr>
            <w:tcW w:w="3434" w:type="dxa"/>
            <w:shd w:val="clear" w:color="auto" w:fill="auto"/>
          </w:tcPr>
          <w:p w14:paraId="3C330813" w14:textId="77777777" w:rsidR="009025E3" w:rsidRPr="000E7F30" w:rsidRDefault="009025E3" w:rsidP="00D961B4">
            <w:pPr>
              <w:rPr>
                <w:sz w:val="21"/>
                <w:szCs w:val="21"/>
              </w:rPr>
            </w:pPr>
            <w:r w:rsidRPr="000E7F30">
              <w:rPr>
                <w:sz w:val="21"/>
                <w:szCs w:val="21"/>
              </w:rPr>
              <w:t>&lt;&lt;insert process to be used to communicate with stakeholders&gt;&gt;</w:t>
            </w:r>
          </w:p>
        </w:tc>
      </w:tr>
      <w:tr w:rsidR="009025E3" w:rsidRPr="000E7F30" w14:paraId="13591592" w14:textId="77777777" w:rsidTr="000E7F30">
        <w:trPr>
          <w:trHeight w:val="1425"/>
          <w:jc w:val="center"/>
        </w:trPr>
        <w:tc>
          <w:tcPr>
            <w:tcW w:w="5671" w:type="dxa"/>
            <w:shd w:val="clear" w:color="auto" w:fill="auto"/>
          </w:tcPr>
          <w:p w14:paraId="2C8D24D8" w14:textId="77777777" w:rsidR="009025E3" w:rsidRPr="000E7F30" w:rsidRDefault="009025E3" w:rsidP="00D961B4">
            <w:pPr>
              <w:rPr>
                <w:sz w:val="21"/>
                <w:szCs w:val="21"/>
              </w:rPr>
            </w:pPr>
            <w:r w:rsidRPr="000E7F30">
              <w:rPr>
                <w:sz w:val="21"/>
                <w:szCs w:val="21"/>
              </w:rPr>
              <w:t>External stakeholders (e.g. authorities, clients, supporters, etc)</w:t>
            </w:r>
          </w:p>
        </w:tc>
        <w:tc>
          <w:tcPr>
            <w:tcW w:w="5115" w:type="dxa"/>
            <w:shd w:val="clear" w:color="auto" w:fill="auto"/>
          </w:tcPr>
          <w:p w14:paraId="3DCB42F1" w14:textId="77777777" w:rsidR="009025E3" w:rsidRPr="000E7F30" w:rsidRDefault="009025E3" w:rsidP="00D961B4">
            <w:pPr>
              <w:rPr>
                <w:sz w:val="21"/>
                <w:szCs w:val="21"/>
              </w:rPr>
            </w:pPr>
            <w:r w:rsidRPr="000E7F30">
              <w:rPr>
                <w:sz w:val="21"/>
                <w:szCs w:val="21"/>
              </w:rPr>
              <w:t>e.g. Anticipated impact on services, security of client information, actions being taken and anticipated timelines</w:t>
            </w:r>
            <w:r w:rsidR="0054246A">
              <w:rPr>
                <w:sz w:val="21"/>
                <w:szCs w:val="21"/>
              </w:rPr>
              <w:t>.</w:t>
            </w:r>
          </w:p>
        </w:tc>
        <w:tc>
          <w:tcPr>
            <w:tcW w:w="3434" w:type="dxa"/>
            <w:shd w:val="clear" w:color="auto" w:fill="auto"/>
          </w:tcPr>
          <w:p w14:paraId="39D3F48A" w14:textId="77777777" w:rsidR="009025E3" w:rsidRPr="000E7F30" w:rsidRDefault="009025E3" w:rsidP="00D961B4">
            <w:pPr>
              <w:rPr>
                <w:sz w:val="21"/>
                <w:szCs w:val="21"/>
              </w:rPr>
            </w:pPr>
            <w:r w:rsidRPr="000E7F30">
              <w:rPr>
                <w:sz w:val="21"/>
                <w:szCs w:val="21"/>
              </w:rPr>
              <w:t>&lt;&lt;insert process to be used to communicate with stakeholders&gt;&gt;</w:t>
            </w:r>
          </w:p>
        </w:tc>
      </w:tr>
    </w:tbl>
    <w:p w14:paraId="5B9D47CC" w14:textId="77777777" w:rsidR="008C26A7" w:rsidRDefault="008C26A7"/>
    <w:p w14:paraId="3BD83B12" w14:textId="77777777" w:rsidR="008C26A7" w:rsidRDefault="008C26A7"/>
    <w:p w14:paraId="715EF2D5" w14:textId="77777777" w:rsidR="008C26A7" w:rsidRPr="00A32EF1" w:rsidRDefault="008C26A7" w:rsidP="008D6248">
      <w:pPr>
        <w:pStyle w:val="Heading2"/>
        <w:tabs>
          <w:tab w:val="clear" w:pos="1000"/>
          <w:tab w:val="num" w:pos="426"/>
        </w:tabs>
        <w:ind w:left="426"/>
        <w:rPr>
          <w:i w:val="0"/>
          <w:iCs w:val="0"/>
          <w:noProof/>
        </w:rPr>
      </w:pPr>
      <w:bookmarkStart w:id="34" w:name="_Toc104538652"/>
      <w:r w:rsidRPr="00A32EF1">
        <w:rPr>
          <w:i w:val="0"/>
          <w:iCs w:val="0"/>
          <w:noProof/>
        </w:rPr>
        <w:t>Reinstate Services at the office</w:t>
      </w:r>
      <w:bookmarkEnd w:id="34"/>
    </w:p>
    <w:p w14:paraId="6296D8A7" w14:textId="77777777" w:rsidR="006A50DF" w:rsidRPr="000E7F30" w:rsidRDefault="006A50DF" w:rsidP="000E7F30">
      <w:pPr>
        <w:rPr>
          <w:rFonts w:eastAsia="Times New Roman"/>
          <w:color w:val="FFC000"/>
          <w:sz w:val="21"/>
          <w:szCs w:val="21"/>
          <w:lang w:val="en-AU" w:eastAsia="en-AU"/>
        </w:rPr>
      </w:pPr>
      <w:r w:rsidRPr="000E7F30">
        <w:rPr>
          <w:rFonts w:eastAsia="Times New Roman"/>
          <w:color w:val="FFC000"/>
          <w:sz w:val="21"/>
          <w:szCs w:val="21"/>
          <w:lang w:val="en-AU" w:eastAsia="en-AU"/>
        </w:rPr>
        <w:t>Elective</w:t>
      </w:r>
    </w:p>
    <w:p w14:paraId="5002617F" w14:textId="77777777" w:rsidR="005867CA" w:rsidRPr="000E7F30" w:rsidRDefault="005867CA" w:rsidP="000E7F30">
      <w:pPr>
        <w:rPr>
          <w:sz w:val="21"/>
          <w:szCs w:val="21"/>
        </w:rPr>
      </w:pPr>
    </w:p>
    <w:p w14:paraId="06633562" w14:textId="77777777" w:rsidR="008C26A7" w:rsidRPr="000E7F30" w:rsidRDefault="005867CA" w:rsidP="008C26A7">
      <w:pPr>
        <w:rPr>
          <w:noProof/>
          <w:color w:val="283598"/>
          <w:sz w:val="21"/>
          <w:szCs w:val="21"/>
        </w:rPr>
      </w:pPr>
      <w:r w:rsidRPr="000E7F30">
        <w:rPr>
          <w:noProof/>
          <w:color w:val="283598"/>
          <w:sz w:val="21"/>
          <w:szCs w:val="21"/>
        </w:rPr>
        <w:t xml:space="preserve">Guidance: </w:t>
      </w:r>
      <w:r w:rsidR="008C26A7" w:rsidRPr="000E7F30">
        <w:rPr>
          <w:noProof/>
          <w:color w:val="283598"/>
          <w:sz w:val="21"/>
          <w:szCs w:val="21"/>
        </w:rPr>
        <w:t>Determine if the following steps apply to reinstate services at a physical office location</w:t>
      </w:r>
      <w:r w:rsidR="006C7090">
        <w:rPr>
          <w:noProof/>
          <w:color w:val="283598"/>
          <w:sz w:val="21"/>
          <w:szCs w:val="21"/>
        </w:rPr>
        <w:t>.</w:t>
      </w:r>
    </w:p>
    <w:p w14:paraId="2703A7D3" w14:textId="77777777" w:rsidR="005867CA" w:rsidRPr="000E7F30" w:rsidRDefault="005867CA" w:rsidP="008C26A7">
      <w:pPr>
        <w:rPr>
          <w:noProof/>
          <w:sz w:val="21"/>
          <w:szCs w:val="2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40"/>
        <w:gridCol w:w="2341"/>
        <w:gridCol w:w="672"/>
        <w:gridCol w:w="5168"/>
        <w:gridCol w:w="1316"/>
      </w:tblGrid>
      <w:tr w:rsidR="005867CA" w:rsidRPr="000E7F30" w14:paraId="3B7AA5EB" w14:textId="77777777" w:rsidTr="005867CA">
        <w:tc>
          <w:tcPr>
            <w:tcW w:w="2362" w:type="dxa"/>
            <w:shd w:val="clear" w:color="auto" w:fill="auto"/>
          </w:tcPr>
          <w:p w14:paraId="524A1E78" w14:textId="77777777" w:rsidR="008C26A7" w:rsidRPr="000E7F30" w:rsidRDefault="008C26A7" w:rsidP="00D961B4">
            <w:pPr>
              <w:rPr>
                <w:b/>
                <w:sz w:val="21"/>
                <w:szCs w:val="21"/>
              </w:rPr>
            </w:pPr>
            <w:r w:rsidRPr="000E7F30">
              <w:rPr>
                <w:b/>
                <w:sz w:val="21"/>
                <w:szCs w:val="21"/>
              </w:rPr>
              <w:t>When</w:t>
            </w:r>
          </w:p>
        </w:tc>
        <w:tc>
          <w:tcPr>
            <w:tcW w:w="2362" w:type="dxa"/>
            <w:shd w:val="clear" w:color="auto" w:fill="auto"/>
          </w:tcPr>
          <w:p w14:paraId="007FD31D" w14:textId="77777777" w:rsidR="008C26A7" w:rsidRPr="000E7F30" w:rsidRDefault="008C26A7" w:rsidP="00D961B4">
            <w:pPr>
              <w:rPr>
                <w:b/>
                <w:sz w:val="21"/>
                <w:szCs w:val="21"/>
              </w:rPr>
            </w:pPr>
            <w:r w:rsidRPr="000E7F30">
              <w:rPr>
                <w:b/>
                <w:sz w:val="21"/>
                <w:szCs w:val="21"/>
              </w:rPr>
              <w:t>Who</w:t>
            </w:r>
          </w:p>
        </w:tc>
        <w:tc>
          <w:tcPr>
            <w:tcW w:w="2362" w:type="dxa"/>
            <w:shd w:val="clear" w:color="auto" w:fill="auto"/>
          </w:tcPr>
          <w:p w14:paraId="42D2BA21" w14:textId="77777777" w:rsidR="008C26A7" w:rsidRPr="000E7F30" w:rsidRDefault="008C26A7" w:rsidP="00D961B4">
            <w:pPr>
              <w:rPr>
                <w:b/>
                <w:sz w:val="21"/>
                <w:szCs w:val="21"/>
              </w:rPr>
            </w:pPr>
            <w:r w:rsidRPr="000E7F30">
              <w:rPr>
                <w:b/>
                <w:sz w:val="21"/>
                <w:szCs w:val="21"/>
              </w:rPr>
              <w:t>Procedure</w:t>
            </w:r>
          </w:p>
        </w:tc>
        <w:tc>
          <w:tcPr>
            <w:tcW w:w="535" w:type="dxa"/>
            <w:shd w:val="clear" w:color="auto" w:fill="auto"/>
          </w:tcPr>
          <w:p w14:paraId="293B5F7B" w14:textId="77777777" w:rsidR="008C26A7" w:rsidRPr="000E7F30" w:rsidRDefault="008C26A7" w:rsidP="00D961B4">
            <w:pPr>
              <w:rPr>
                <w:b/>
                <w:sz w:val="21"/>
                <w:szCs w:val="21"/>
              </w:rPr>
            </w:pPr>
            <w:r w:rsidRPr="000E7F30">
              <w:rPr>
                <w:b/>
                <w:sz w:val="21"/>
                <w:szCs w:val="21"/>
              </w:rPr>
              <w:t>Step</w:t>
            </w:r>
          </w:p>
        </w:tc>
        <w:tc>
          <w:tcPr>
            <w:tcW w:w="5236" w:type="dxa"/>
            <w:shd w:val="clear" w:color="auto" w:fill="auto"/>
          </w:tcPr>
          <w:p w14:paraId="65CAA84E" w14:textId="77777777" w:rsidR="008C26A7" w:rsidRPr="000E7F30" w:rsidRDefault="008C26A7" w:rsidP="00D961B4">
            <w:pPr>
              <w:rPr>
                <w:b/>
                <w:sz w:val="21"/>
                <w:szCs w:val="21"/>
              </w:rPr>
            </w:pPr>
            <w:r w:rsidRPr="000E7F30">
              <w:rPr>
                <w:b/>
                <w:sz w:val="21"/>
                <w:szCs w:val="21"/>
              </w:rPr>
              <w:t>Action</w:t>
            </w:r>
          </w:p>
        </w:tc>
        <w:tc>
          <w:tcPr>
            <w:tcW w:w="1317" w:type="dxa"/>
            <w:shd w:val="clear" w:color="auto" w:fill="auto"/>
          </w:tcPr>
          <w:p w14:paraId="2AA7A223" w14:textId="77777777" w:rsidR="008C26A7" w:rsidRPr="000E7F30" w:rsidRDefault="008C26A7" w:rsidP="00D961B4">
            <w:pPr>
              <w:rPr>
                <w:b/>
                <w:sz w:val="21"/>
                <w:szCs w:val="21"/>
              </w:rPr>
            </w:pPr>
            <w:r w:rsidRPr="000E7F30">
              <w:rPr>
                <w:b/>
                <w:sz w:val="21"/>
                <w:szCs w:val="21"/>
              </w:rPr>
              <w:t>Who/</w:t>
            </w:r>
          </w:p>
          <w:p w14:paraId="7C03DE78" w14:textId="77777777" w:rsidR="008C26A7" w:rsidRPr="000E7F30" w:rsidRDefault="008C26A7" w:rsidP="00D961B4">
            <w:pPr>
              <w:rPr>
                <w:b/>
                <w:sz w:val="21"/>
                <w:szCs w:val="21"/>
              </w:rPr>
            </w:pPr>
            <w:r w:rsidRPr="000E7F30">
              <w:rPr>
                <w:b/>
                <w:sz w:val="21"/>
                <w:szCs w:val="21"/>
              </w:rPr>
              <w:t>completed</w:t>
            </w:r>
          </w:p>
        </w:tc>
      </w:tr>
      <w:tr w:rsidR="005867CA" w:rsidRPr="000E7F30" w14:paraId="4C030D29" w14:textId="77777777" w:rsidTr="005867CA">
        <w:tc>
          <w:tcPr>
            <w:tcW w:w="2362" w:type="dxa"/>
            <w:shd w:val="clear" w:color="auto" w:fill="auto"/>
          </w:tcPr>
          <w:p w14:paraId="6B3BF9D1" w14:textId="77777777" w:rsidR="008C26A7" w:rsidRPr="000E7F30" w:rsidRDefault="008C26A7" w:rsidP="00D961B4">
            <w:pPr>
              <w:rPr>
                <w:sz w:val="21"/>
                <w:szCs w:val="21"/>
              </w:rPr>
            </w:pPr>
            <w:r w:rsidRPr="000E7F30">
              <w:rPr>
                <w:noProof/>
                <w:sz w:val="21"/>
                <w:szCs w:val="21"/>
                <w:lang w:eastAsia="en-GB"/>
              </w:rPr>
              <w:t>Once access and services at the office are available</w:t>
            </w:r>
          </w:p>
        </w:tc>
        <w:tc>
          <w:tcPr>
            <w:tcW w:w="2362" w:type="dxa"/>
            <w:shd w:val="clear" w:color="auto" w:fill="auto"/>
          </w:tcPr>
          <w:p w14:paraId="76EBB1C5" w14:textId="77777777" w:rsidR="008C26A7" w:rsidRPr="000E7F30" w:rsidRDefault="005867CA" w:rsidP="00D961B4">
            <w:pPr>
              <w:rPr>
                <w:sz w:val="21"/>
                <w:szCs w:val="21"/>
              </w:rPr>
            </w:pPr>
            <w:r w:rsidRPr="000E7F30">
              <w:rPr>
                <w:sz w:val="21"/>
                <w:szCs w:val="21"/>
              </w:rPr>
              <w:t>&lt;&lt;Indicate role&gt;&gt;</w:t>
            </w:r>
          </w:p>
        </w:tc>
        <w:tc>
          <w:tcPr>
            <w:tcW w:w="2362" w:type="dxa"/>
            <w:shd w:val="clear" w:color="auto" w:fill="auto"/>
          </w:tcPr>
          <w:p w14:paraId="4B0FD3AB" w14:textId="77777777" w:rsidR="008C26A7" w:rsidRPr="000E7F30" w:rsidRDefault="008C26A7" w:rsidP="00D961B4">
            <w:pPr>
              <w:rPr>
                <w:sz w:val="21"/>
                <w:szCs w:val="21"/>
              </w:rPr>
            </w:pPr>
          </w:p>
        </w:tc>
        <w:tc>
          <w:tcPr>
            <w:tcW w:w="535" w:type="dxa"/>
            <w:shd w:val="clear" w:color="auto" w:fill="auto"/>
          </w:tcPr>
          <w:p w14:paraId="39381FC3" w14:textId="77777777" w:rsidR="008C26A7" w:rsidRPr="000E7F30" w:rsidRDefault="008C26A7" w:rsidP="00D961B4">
            <w:pPr>
              <w:rPr>
                <w:sz w:val="21"/>
                <w:szCs w:val="21"/>
              </w:rPr>
            </w:pPr>
            <w:r w:rsidRPr="000E7F30">
              <w:rPr>
                <w:sz w:val="21"/>
                <w:szCs w:val="21"/>
              </w:rPr>
              <w:t>1</w:t>
            </w:r>
          </w:p>
        </w:tc>
        <w:tc>
          <w:tcPr>
            <w:tcW w:w="5236" w:type="dxa"/>
            <w:shd w:val="clear" w:color="auto" w:fill="auto"/>
          </w:tcPr>
          <w:p w14:paraId="3927511C" w14:textId="38CB073F" w:rsidR="008C26A7" w:rsidRPr="000E7F30" w:rsidRDefault="008C26A7" w:rsidP="00D961B4">
            <w:pPr>
              <w:rPr>
                <w:sz w:val="21"/>
                <w:szCs w:val="21"/>
              </w:rPr>
            </w:pPr>
            <w:r w:rsidRPr="000E7F30">
              <w:rPr>
                <w:noProof/>
                <w:sz w:val="21"/>
                <w:szCs w:val="21"/>
              </w:rPr>
              <w:t>Ensure all insurance needs have been covered</w:t>
            </w:r>
            <w:r w:rsidR="00A54A85">
              <w:rPr>
                <w:noProof/>
                <w:sz w:val="21"/>
                <w:szCs w:val="21"/>
              </w:rPr>
              <w:t>, and that any additional insurance needs are considered</w:t>
            </w:r>
            <w:r w:rsidR="006E77BC">
              <w:rPr>
                <w:noProof/>
                <w:sz w:val="21"/>
                <w:szCs w:val="21"/>
              </w:rPr>
              <w:t>.</w:t>
            </w:r>
          </w:p>
        </w:tc>
        <w:tc>
          <w:tcPr>
            <w:tcW w:w="1317" w:type="dxa"/>
            <w:shd w:val="clear" w:color="auto" w:fill="auto"/>
          </w:tcPr>
          <w:p w14:paraId="345F6DC6" w14:textId="77777777" w:rsidR="008C26A7" w:rsidRPr="000E7F30" w:rsidRDefault="008C26A7" w:rsidP="00D961B4">
            <w:pPr>
              <w:rPr>
                <w:sz w:val="21"/>
                <w:szCs w:val="21"/>
              </w:rPr>
            </w:pPr>
          </w:p>
        </w:tc>
      </w:tr>
      <w:tr w:rsidR="005867CA" w:rsidRPr="000E7F30" w14:paraId="14CCC1CA" w14:textId="77777777" w:rsidTr="005867CA">
        <w:tc>
          <w:tcPr>
            <w:tcW w:w="2362" w:type="dxa"/>
            <w:shd w:val="clear" w:color="auto" w:fill="auto"/>
          </w:tcPr>
          <w:p w14:paraId="2C1CBBA2" w14:textId="77777777" w:rsidR="008C26A7" w:rsidRPr="000E7F30" w:rsidRDefault="008C26A7" w:rsidP="00D961B4">
            <w:pPr>
              <w:rPr>
                <w:noProof/>
                <w:sz w:val="21"/>
                <w:szCs w:val="21"/>
              </w:rPr>
            </w:pPr>
          </w:p>
        </w:tc>
        <w:tc>
          <w:tcPr>
            <w:tcW w:w="2362" w:type="dxa"/>
            <w:shd w:val="clear" w:color="auto" w:fill="auto"/>
          </w:tcPr>
          <w:p w14:paraId="6556F23E" w14:textId="77777777" w:rsidR="008C26A7" w:rsidRPr="000E7F30" w:rsidRDefault="008C26A7" w:rsidP="00D961B4">
            <w:pPr>
              <w:rPr>
                <w:noProof/>
                <w:sz w:val="21"/>
                <w:szCs w:val="21"/>
              </w:rPr>
            </w:pPr>
          </w:p>
        </w:tc>
        <w:tc>
          <w:tcPr>
            <w:tcW w:w="2362" w:type="dxa"/>
            <w:shd w:val="clear" w:color="auto" w:fill="auto"/>
          </w:tcPr>
          <w:p w14:paraId="53981DCC" w14:textId="77777777" w:rsidR="008C26A7" w:rsidRPr="000E7F30" w:rsidRDefault="008C26A7" w:rsidP="00D961B4">
            <w:pPr>
              <w:rPr>
                <w:noProof/>
                <w:sz w:val="21"/>
                <w:szCs w:val="21"/>
              </w:rPr>
            </w:pPr>
          </w:p>
        </w:tc>
        <w:tc>
          <w:tcPr>
            <w:tcW w:w="535" w:type="dxa"/>
            <w:shd w:val="clear" w:color="auto" w:fill="auto"/>
          </w:tcPr>
          <w:p w14:paraId="0DBBFCD2" w14:textId="77777777" w:rsidR="008C26A7" w:rsidRPr="000E7F30" w:rsidRDefault="008C26A7" w:rsidP="00D961B4">
            <w:pPr>
              <w:rPr>
                <w:sz w:val="21"/>
                <w:szCs w:val="21"/>
              </w:rPr>
            </w:pPr>
            <w:r w:rsidRPr="000E7F30">
              <w:rPr>
                <w:sz w:val="21"/>
                <w:szCs w:val="21"/>
              </w:rPr>
              <w:t>2</w:t>
            </w:r>
          </w:p>
        </w:tc>
        <w:tc>
          <w:tcPr>
            <w:tcW w:w="5236" w:type="dxa"/>
            <w:shd w:val="clear" w:color="auto" w:fill="auto"/>
          </w:tcPr>
          <w:p w14:paraId="7FDEB25E" w14:textId="77777777" w:rsidR="008C26A7" w:rsidRPr="000E7F30" w:rsidRDefault="008C26A7" w:rsidP="00D961B4">
            <w:pPr>
              <w:rPr>
                <w:noProof/>
                <w:sz w:val="21"/>
                <w:szCs w:val="21"/>
              </w:rPr>
            </w:pPr>
            <w:r w:rsidRPr="000E7F30">
              <w:rPr>
                <w:noProof/>
                <w:sz w:val="21"/>
                <w:szCs w:val="21"/>
              </w:rPr>
              <w:t>Ensure that the usability of the office will still meet the needs of &lt;&lt;Organisation Name&gt;&gt;.</w:t>
            </w:r>
          </w:p>
        </w:tc>
        <w:tc>
          <w:tcPr>
            <w:tcW w:w="1317" w:type="dxa"/>
            <w:shd w:val="clear" w:color="auto" w:fill="auto"/>
          </w:tcPr>
          <w:p w14:paraId="1D6DB530" w14:textId="77777777" w:rsidR="008C26A7" w:rsidRPr="000E7F30" w:rsidRDefault="008C26A7" w:rsidP="00D961B4">
            <w:pPr>
              <w:rPr>
                <w:sz w:val="21"/>
                <w:szCs w:val="21"/>
              </w:rPr>
            </w:pPr>
          </w:p>
        </w:tc>
      </w:tr>
      <w:tr w:rsidR="005867CA" w:rsidRPr="000E7F30" w14:paraId="37B446FF" w14:textId="77777777" w:rsidTr="005867CA">
        <w:tc>
          <w:tcPr>
            <w:tcW w:w="2362" w:type="dxa"/>
            <w:shd w:val="clear" w:color="auto" w:fill="auto"/>
          </w:tcPr>
          <w:p w14:paraId="0E332393" w14:textId="77777777" w:rsidR="008C26A7" w:rsidRPr="000E7F30" w:rsidRDefault="008C26A7" w:rsidP="00D961B4">
            <w:pPr>
              <w:rPr>
                <w:noProof/>
                <w:sz w:val="21"/>
                <w:szCs w:val="21"/>
              </w:rPr>
            </w:pPr>
          </w:p>
        </w:tc>
        <w:tc>
          <w:tcPr>
            <w:tcW w:w="2362" w:type="dxa"/>
            <w:shd w:val="clear" w:color="auto" w:fill="auto"/>
          </w:tcPr>
          <w:p w14:paraId="5AE872ED" w14:textId="77777777" w:rsidR="008C26A7" w:rsidRPr="000E7F30" w:rsidRDefault="008C26A7" w:rsidP="00D961B4">
            <w:pPr>
              <w:rPr>
                <w:noProof/>
                <w:sz w:val="21"/>
                <w:szCs w:val="21"/>
              </w:rPr>
            </w:pPr>
          </w:p>
        </w:tc>
        <w:tc>
          <w:tcPr>
            <w:tcW w:w="2362" w:type="dxa"/>
            <w:shd w:val="clear" w:color="auto" w:fill="auto"/>
          </w:tcPr>
          <w:p w14:paraId="228DD49A" w14:textId="77777777" w:rsidR="008C26A7" w:rsidRPr="000E7F30" w:rsidRDefault="008C26A7" w:rsidP="00D961B4">
            <w:pPr>
              <w:rPr>
                <w:noProof/>
                <w:sz w:val="21"/>
                <w:szCs w:val="21"/>
              </w:rPr>
            </w:pPr>
          </w:p>
        </w:tc>
        <w:tc>
          <w:tcPr>
            <w:tcW w:w="535" w:type="dxa"/>
            <w:shd w:val="clear" w:color="auto" w:fill="auto"/>
          </w:tcPr>
          <w:p w14:paraId="3621DE01" w14:textId="77777777" w:rsidR="008C26A7" w:rsidRPr="000E7F30" w:rsidRDefault="008C26A7" w:rsidP="00D961B4">
            <w:pPr>
              <w:rPr>
                <w:sz w:val="21"/>
                <w:szCs w:val="21"/>
              </w:rPr>
            </w:pPr>
            <w:r w:rsidRPr="000E7F30">
              <w:rPr>
                <w:sz w:val="21"/>
                <w:szCs w:val="21"/>
              </w:rPr>
              <w:t>3</w:t>
            </w:r>
          </w:p>
        </w:tc>
        <w:tc>
          <w:tcPr>
            <w:tcW w:w="5236" w:type="dxa"/>
            <w:shd w:val="clear" w:color="auto" w:fill="auto"/>
          </w:tcPr>
          <w:p w14:paraId="4C4E9FD5" w14:textId="77777777" w:rsidR="008C26A7" w:rsidRPr="000E7F30" w:rsidRDefault="008C26A7" w:rsidP="00D961B4">
            <w:pPr>
              <w:rPr>
                <w:sz w:val="21"/>
                <w:szCs w:val="21"/>
              </w:rPr>
            </w:pPr>
            <w:r w:rsidRPr="000E7F30">
              <w:rPr>
                <w:noProof/>
                <w:sz w:val="21"/>
                <w:szCs w:val="21"/>
              </w:rPr>
              <w:t>Assess the technology requirements to reinstate services at the office.</w:t>
            </w:r>
          </w:p>
        </w:tc>
        <w:tc>
          <w:tcPr>
            <w:tcW w:w="1317" w:type="dxa"/>
            <w:shd w:val="clear" w:color="auto" w:fill="auto"/>
          </w:tcPr>
          <w:p w14:paraId="7F56958D" w14:textId="77777777" w:rsidR="008C26A7" w:rsidRPr="000E7F30" w:rsidRDefault="008C26A7" w:rsidP="00D961B4">
            <w:pPr>
              <w:rPr>
                <w:sz w:val="21"/>
                <w:szCs w:val="21"/>
              </w:rPr>
            </w:pPr>
          </w:p>
        </w:tc>
      </w:tr>
      <w:tr w:rsidR="005867CA" w:rsidRPr="000E7F30" w14:paraId="1A785788" w14:textId="77777777" w:rsidTr="005867CA">
        <w:tc>
          <w:tcPr>
            <w:tcW w:w="2362" w:type="dxa"/>
            <w:shd w:val="clear" w:color="auto" w:fill="auto"/>
          </w:tcPr>
          <w:p w14:paraId="1A147962" w14:textId="77777777" w:rsidR="008C26A7" w:rsidRPr="000E7F30" w:rsidRDefault="008C26A7" w:rsidP="00D961B4">
            <w:pPr>
              <w:rPr>
                <w:noProof/>
                <w:sz w:val="21"/>
                <w:szCs w:val="21"/>
              </w:rPr>
            </w:pPr>
          </w:p>
        </w:tc>
        <w:tc>
          <w:tcPr>
            <w:tcW w:w="2362" w:type="dxa"/>
            <w:shd w:val="clear" w:color="auto" w:fill="auto"/>
          </w:tcPr>
          <w:p w14:paraId="1E8168CA" w14:textId="77777777" w:rsidR="008C26A7" w:rsidRPr="000E7F30" w:rsidRDefault="008C26A7" w:rsidP="00D961B4">
            <w:pPr>
              <w:rPr>
                <w:noProof/>
                <w:sz w:val="21"/>
                <w:szCs w:val="21"/>
              </w:rPr>
            </w:pPr>
          </w:p>
        </w:tc>
        <w:tc>
          <w:tcPr>
            <w:tcW w:w="2362" w:type="dxa"/>
            <w:shd w:val="clear" w:color="auto" w:fill="auto"/>
          </w:tcPr>
          <w:p w14:paraId="659DCC19" w14:textId="77777777" w:rsidR="008C26A7" w:rsidRPr="000E7F30" w:rsidRDefault="008C26A7" w:rsidP="00D961B4">
            <w:pPr>
              <w:rPr>
                <w:noProof/>
                <w:sz w:val="21"/>
                <w:szCs w:val="21"/>
              </w:rPr>
            </w:pPr>
          </w:p>
        </w:tc>
        <w:tc>
          <w:tcPr>
            <w:tcW w:w="535" w:type="dxa"/>
            <w:shd w:val="clear" w:color="auto" w:fill="auto"/>
          </w:tcPr>
          <w:p w14:paraId="71ABB631" w14:textId="77777777" w:rsidR="008C26A7" w:rsidRPr="000E7F30" w:rsidRDefault="008C26A7" w:rsidP="00D961B4">
            <w:pPr>
              <w:rPr>
                <w:sz w:val="21"/>
                <w:szCs w:val="21"/>
              </w:rPr>
            </w:pPr>
            <w:r w:rsidRPr="000E7F30">
              <w:rPr>
                <w:sz w:val="21"/>
                <w:szCs w:val="21"/>
              </w:rPr>
              <w:t>4</w:t>
            </w:r>
          </w:p>
        </w:tc>
        <w:tc>
          <w:tcPr>
            <w:tcW w:w="5236" w:type="dxa"/>
            <w:shd w:val="clear" w:color="auto" w:fill="auto"/>
          </w:tcPr>
          <w:p w14:paraId="63797135" w14:textId="77777777" w:rsidR="008C26A7" w:rsidRPr="000E7F30" w:rsidRDefault="008C26A7" w:rsidP="00D961B4">
            <w:pPr>
              <w:rPr>
                <w:sz w:val="21"/>
                <w:szCs w:val="21"/>
              </w:rPr>
            </w:pPr>
            <w:r w:rsidRPr="000E7F30">
              <w:rPr>
                <w:noProof/>
                <w:sz w:val="21"/>
                <w:szCs w:val="21"/>
              </w:rPr>
              <w:t>Assess furniture and fixture needs for the reinstatement of services in the office</w:t>
            </w:r>
            <w:r w:rsidR="00B660B8">
              <w:rPr>
                <w:noProof/>
                <w:sz w:val="21"/>
                <w:szCs w:val="21"/>
              </w:rPr>
              <w:t>.</w:t>
            </w:r>
          </w:p>
        </w:tc>
        <w:tc>
          <w:tcPr>
            <w:tcW w:w="1317" w:type="dxa"/>
            <w:shd w:val="clear" w:color="auto" w:fill="auto"/>
          </w:tcPr>
          <w:p w14:paraId="44F8DE63" w14:textId="77777777" w:rsidR="008C26A7" w:rsidRPr="000E7F30" w:rsidRDefault="008C26A7" w:rsidP="00D961B4">
            <w:pPr>
              <w:rPr>
                <w:sz w:val="21"/>
                <w:szCs w:val="21"/>
              </w:rPr>
            </w:pPr>
          </w:p>
        </w:tc>
      </w:tr>
      <w:tr w:rsidR="005867CA" w:rsidRPr="000E7F30" w14:paraId="4BB25289" w14:textId="77777777" w:rsidTr="005867CA">
        <w:tc>
          <w:tcPr>
            <w:tcW w:w="2362" w:type="dxa"/>
            <w:shd w:val="clear" w:color="auto" w:fill="auto"/>
          </w:tcPr>
          <w:p w14:paraId="15C2AE89" w14:textId="77777777" w:rsidR="008C26A7" w:rsidRPr="000E7F30" w:rsidRDefault="008C26A7" w:rsidP="00D961B4">
            <w:pPr>
              <w:rPr>
                <w:noProof/>
                <w:sz w:val="21"/>
                <w:szCs w:val="21"/>
              </w:rPr>
            </w:pPr>
          </w:p>
        </w:tc>
        <w:tc>
          <w:tcPr>
            <w:tcW w:w="2362" w:type="dxa"/>
            <w:shd w:val="clear" w:color="auto" w:fill="auto"/>
          </w:tcPr>
          <w:p w14:paraId="68AE8519" w14:textId="77777777" w:rsidR="008C26A7" w:rsidRPr="000E7F30" w:rsidRDefault="008C26A7" w:rsidP="00D961B4">
            <w:pPr>
              <w:rPr>
                <w:noProof/>
                <w:sz w:val="21"/>
                <w:szCs w:val="21"/>
              </w:rPr>
            </w:pPr>
          </w:p>
        </w:tc>
        <w:tc>
          <w:tcPr>
            <w:tcW w:w="2362" w:type="dxa"/>
            <w:shd w:val="clear" w:color="auto" w:fill="auto"/>
          </w:tcPr>
          <w:p w14:paraId="0A350D4A" w14:textId="77777777" w:rsidR="008C26A7" w:rsidRPr="000E7F30" w:rsidRDefault="008C26A7" w:rsidP="00D961B4">
            <w:pPr>
              <w:rPr>
                <w:noProof/>
                <w:sz w:val="21"/>
                <w:szCs w:val="21"/>
              </w:rPr>
            </w:pPr>
          </w:p>
        </w:tc>
        <w:tc>
          <w:tcPr>
            <w:tcW w:w="535" w:type="dxa"/>
            <w:shd w:val="clear" w:color="auto" w:fill="auto"/>
          </w:tcPr>
          <w:p w14:paraId="304B975E" w14:textId="77777777" w:rsidR="008C26A7" w:rsidRPr="000E7F30" w:rsidRDefault="008C26A7" w:rsidP="00D961B4">
            <w:pPr>
              <w:rPr>
                <w:sz w:val="21"/>
                <w:szCs w:val="21"/>
              </w:rPr>
            </w:pPr>
            <w:r w:rsidRPr="000E7F30">
              <w:rPr>
                <w:sz w:val="21"/>
                <w:szCs w:val="21"/>
              </w:rPr>
              <w:t>5</w:t>
            </w:r>
          </w:p>
        </w:tc>
        <w:tc>
          <w:tcPr>
            <w:tcW w:w="5236" w:type="dxa"/>
            <w:shd w:val="clear" w:color="auto" w:fill="auto"/>
          </w:tcPr>
          <w:p w14:paraId="5EFAAF90" w14:textId="77777777" w:rsidR="008C26A7" w:rsidRPr="000E7F30" w:rsidRDefault="008C26A7" w:rsidP="00D961B4">
            <w:pPr>
              <w:rPr>
                <w:noProof/>
                <w:sz w:val="21"/>
                <w:szCs w:val="21"/>
              </w:rPr>
            </w:pPr>
            <w:r w:rsidRPr="000E7F30">
              <w:rPr>
                <w:noProof/>
                <w:sz w:val="21"/>
                <w:szCs w:val="21"/>
              </w:rPr>
              <w:t>Ensure all health and safety requirements are in place.</w:t>
            </w:r>
          </w:p>
        </w:tc>
        <w:tc>
          <w:tcPr>
            <w:tcW w:w="1317" w:type="dxa"/>
            <w:shd w:val="clear" w:color="auto" w:fill="auto"/>
          </w:tcPr>
          <w:p w14:paraId="522E0CEA" w14:textId="77777777" w:rsidR="008C26A7" w:rsidRPr="000E7F30" w:rsidRDefault="008C26A7" w:rsidP="00D961B4">
            <w:pPr>
              <w:rPr>
                <w:sz w:val="21"/>
                <w:szCs w:val="21"/>
              </w:rPr>
            </w:pPr>
          </w:p>
        </w:tc>
      </w:tr>
      <w:tr w:rsidR="005867CA" w:rsidRPr="000E7F30" w14:paraId="7E7A5435" w14:textId="77777777" w:rsidTr="005867CA">
        <w:tc>
          <w:tcPr>
            <w:tcW w:w="2362" w:type="dxa"/>
            <w:shd w:val="clear" w:color="auto" w:fill="auto"/>
          </w:tcPr>
          <w:p w14:paraId="13153055" w14:textId="77777777" w:rsidR="008C26A7" w:rsidRPr="000E7F30" w:rsidRDefault="008C26A7" w:rsidP="00D961B4">
            <w:pPr>
              <w:rPr>
                <w:noProof/>
                <w:sz w:val="21"/>
                <w:szCs w:val="21"/>
              </w:rPr>
            </w:pPr>
          </w:p>
        </w:tc>
        <w:tc>
          <w:tcPr>
            <w:tcW w:w="2362" w:type="dxa"/>
            <w:shd w:val="clear" w:color="auto" w:fill="auto"/>
          </w:tcPr>
          <w:p w14:paraId="2EEBE933" w14:textId="77777777" w:rsidR="008C26A7" w:rsidRPr="000E7F30" w:rsidRDefault="008C26A7" w:rsidP="00D961B4">
            <w:pPr>
              <w:rPr>
                <w:noProof/>
                <w:sz w:val="21"/>
                <w:szCs w:val="21"/>
              </w:rPr>
            </w:pPr>
          </w:p>
        </w:tc>
        <w:tc>
          <w:tcPr>
            <w:tcW w:w="2362" w:type="dxa"/>
            <w:shd w:val="clear" w:color="auto" w:fill="auto"/>
          </w:tcPr>
          <w:p w14:paraId="2B5E0579" w14:textId="77777777" w:rsidR="008C26A7" w:rsidRPr="000E7F30" w:rsidRDefault="008C26A7" w:rsidP="00D961B4">
            <w:pPr>
              <w:rPr>
                <w:noProof/>
                <w:sz w:val="21"/>
                <w:szCs w:val="21"/>
              </w:rPr>
            </w:pPr>
          </w:p>
        </w:tc>
        <w:tc>
          <w:tcPr>
            <w:tcW w:w="535" w:type="dxa"/>
            <w:shd w:val="clear" w:color="auto" w:fill="auto"/>
          </w:tcPr>
          <w:p w14:paraId="5104B26C" w14:textId="77777777" w:rsidR="008C26A7" w:rsidRPr="000E7F30" w:rsidRDefault="008C26A7" w:rsidP="00D961B4">
            <w:pPr>
              <w:rPr>
                <w:sz w:val="21"/>
                <w:szCs w:val="21"/>
              </w:rPr>
            </w:pPr>
            <w:r w:rsidRPr="000E7F30">
              <w:rPr>
                <w:sz w:val="21"/>
                <w:szCs w:val="21"/>
              </w:rPr>
              <w:t>6</w:t>
            </w:r>
          </w:p>
        </w:tc>
        <w:tc>
          <w:tcPr>
            <w:tcW w:w="5236" w:type="dxa"/>
            <w:shd w:val="clear" w:color="auto" w:fill="auto"/>
          </w:tcPr>
          <w:p w14:paraId="3C3DAD4E" w14:textId="77777777" w:rsidR="008C26A7" w:rsidRPr="000E7F30" w:rsidRDefault="008C26A7" w:rsidP="00D961B4">
            <w:pPr>
              <w:rPr>
                <w:noProof/>
                <w:sz w:val="21"/>
                <w:szCs w:val="21"/>
              </w:rPr>
            </w:pPr>
            <w:r w:rsidRPr="000E7F30">
              <w:rPr>
                <w:noProof/>
                <w:sz w:val="21"/>
                <w:szCs w:val="21"/>
              </w:rPr>
              <w:t>Ensure all general offices services are in place.</w:t>
            </w:r>
          </w:p>
        </w:tc>
        <w:tc>
          <w:tcPr>
            <w:tcW w:w="1317" w:type="dxa"/>
            <w:shd w:val="clear" w:color="auto" w:fill="auto"/>
          </w:tcPr>
          <w:p w14:paraId="252E5B89" w14:textId="77777777" w:rsidR="008C26A7" w:rsidRPr="000E7F30" w:rsidRDefault="008C26A7" w:rsidP="00D961B4">
            <w:pPr>
              <w:rPr>
                <w:sz w:val="21"/>
                <w:szCs w:val="21"/>
              </w:rPr>
            </w:pPr>
          </w:p>
        </w:tc>
      </w:tr>
      <w:tr w:rsidR="005867CA" w:rsidRPr="000E7F30" w14:paraId="74ECCF40" w14:textId="77777777" w:rsidTr="005867CA">
        <w:tc>
          <w:tcPr>
            <w:tcW w:w="2362" w:type="dxa"/>
            <w:shd w:val="clear" w:color="auto" w:fill="auto"/>
          </w:tcPr>
          <w:p w14:paraId="35FD735C" w14:textId="77777777" w:rsidR="008C26A7" w:rsidRPr="000E7F30" w:rsidRDefault="008C26A7" w:rsidP="00D961B4">
            <w:pPr>
              <w:rPr>
                <w:noProof/>
                <w:sz w:val="21"/>
                <w:szCs w:val="21"/>
              </w:rPr>
            </w:pPr>
          </w:p>
        </w:tc>
        <w:tc>
          <w:tcPr>
            <w:tcW w:w="2362" w:type="dxa"/>
            <w:shd w:val="clear" w:color="auto" w:fill="auto"/>
          </w:tcPr>
          <w:p w14:paraId="573F5EDF" w14:textId="77777777" w:rsidR="008C26A7" w:rsidRPr="000E7F30" w:rsidRDefault="008C26A7" w:rsidP="00D961B4">
            <w:pPr>
              <w:rPr>
                <w:noProof/>
                <w:sz w:val="21"/>
                <w:szCs w:val="21"/>
              </w:rPr>
            </w:pPr>
          </w:p>
        </w:tc>
        <w:tc>
          <w:tcPr>
            <w:tcW w:w="2362" w:type="dxa"/>
            <w:shd w:val="clear" w:color="auto" w:fill="auto"/>
          </w:tcPr>
          <w:p w14:paraId="352771AC" w14:textId="77777777" w:rsidR="008C26A7" w:rsidRPr="000E7F30" w:rsidRDefault="008C26A7" w:rsidP="00D961B4">
            <w:pPr>
              <w:rPr>
                <w:noProof/>
                <w:sz w:val="21"/>
                <w:szCs w:val="21"/>
              </w:rPr>
            </w:pPr>
          </w:p>
        </w:tc>
        <w:tc>
          <w:tcPr>
            <w:tcW w:w="535" w:type="dxa"/>
            <w:shd w:val="clear" w:color="auto" w:fill="auto"/>
          </w:tcPr>
          <w:p w14:paraId="45409319" w14:textId="77777777" w:rsidR="008C26A7" w:rsidRPr="000E7F30" w:rsidRDefault="008C26A7" w:rsidP="00D961B4">
            <w:pPr>
              <w:rPr>
                <w:sz w:val="21"/>
                <w:szCs w:val="21"/>
              </w:rPr>
            </w:pPr>
            <w:r w:rsidRPr="000E7F30">
              <w:rPr>
                <w:sz w:val="21"/>
                <w:szCs w:val="21"/>
              </w:rPr>
              <w:t>7</w:t>
            </w:r>
          </w:p>
        </w:tc>
        <w:tc>
          <w:tcPr>
            <w:tcW w:w="5236" w:type="dxa"/>
            <w:shd w:val="clear" w:color="auto" w:fill="auto"/>
          </w:tcPr>
          <w:p w14:paraId="59580816" w14:textId="5FE1D486" w:rsidR="008C26A7" w:rsidRPr="000E7F30" w:rsidRDefault="008C26A7" w:rsidP="00D961B4">
            <w:pPr>
              <w:rPr>
                <w:noProof/>
                <w:sz w:val="21"/>
                <w:szCs w:val="21"/>
              </w:rPr>
            </w:pPr>
            <w:r w:rsidRPr="000E7F30">
              <w:rPr>
                <w:noProof/>
                <w:sz w:val="21"/>
                <w:szCs w:val="21"/>
              </w:rPr>
              <w:t>Arrange for staff to return to the office</w:t>
            </w:r>
            <w:r w:rsidR="006E77BC">
              <w:rPr>
                <w:noProof/>
                <w:sz w:val="21"/>
                <w:szCs w:val="21"/>
              </w:rPr>
              <w:t>.</w:t>
            </w:r>
          </w:p>
        </w:tc>
        <w:tc>
          <w:tcPr>
            <w:tcW w:w="1317" w:type="dxa"/>
            <w:shd w:val="clear" w:color="auto" w:fill="auto"/>
          </w:tcPr>
          <w:p w14:paraId="213B2450" w14:textId="77777777" w:rsidR="008C26A7" w:rsidRPr="000E7F30" w:rsidRDefault="008C26A7" w:rsidP="00D961B4">
            <w:pPr>
              <w:rPr>
                <w:sz w:val="21"/>
                <w:szCs w:val="21"/>
              </w:rPr>
            </w:pPr>
          </w:p>
        </w:tc>
      </w:tr>
    </w:tbl>
    <w:p w14:paraId="3BD7C150" w14:textId="77777777" w:rsidR="008C26A7" w:rsidRPr="000E7F30" w:rsidRDefault="008C26A7" w:rsidP="008C26A7">
      <w:pPr>
        <w:rPr>
          <w:noProof/>
          <w:sz w:val="21"/>
          <w:szCs w:val="21"/>
        </w:rPr>
      </w:pPr>
    </w:p>
    <w:p w14:paraId="5F1FE5AA" w14:textId="77777777" w:rsidR="00AE289E" w:rsidRDefault="00AE289E" w:rsidP="00AE289E">
      <w:pPr>
        <w:sectPr w:rsidR="00AE289E" w:rsidSect="005577A2">
          <w:headerReference w:type="default" r:id="rId14"/>
          <w:pgSz w:w="16838" w:h="11906" w:orient="landscape"/>
          <w:pgMar w:top="1800" w:right="1440" w:bottom="1800" w:left="1440" w:header="706" w:footer="706" w:gutter="0"/>
          <w:cols w:space="708"/>
          <w:docGrid w:linePitch="360"/>
        </w:sectPr>
      </w:pPr>
    </w:p>
    <w:p w14:paraId="65BA8F29" w14:textId="77777777" w:rsidR="0096154F" w:rsidRDefault="0096154F" w:rsidP="0096154F">
      <w:pPr>
        <w:rPr>
          <w:noProof/>
        </w:rPr>
      </w:pPr>
    </w:p>
    <w:p w14:paraId="41130105" w14:textId="77777777" w:rsidR="008F6471" w:rsidRPr="008D6248" w:rsidRDefault="008F6471" w:rsidP="008D6248">
      <w:pPr>
        <w:pStyle w:val="Heading2"/>
        <w:tabs>
          <w:tab w:val="clear" w:pos="1000"/>
          <w:tab w:val="num" w:pos="709"/>
        </w:tabs>
        <w:ind w:left="709" w:hanging="715"/>
        <w:rPr>
          <w:i w:val="0"/>
          <w:iCs w:val="0"/>
          <w:noProof/>
        </w:rPr>
      </w:pPr>
      <w:bookmarkStart w:id="35" w:name="_Toc270081423"/>
      <w:bookmarkStart w:id="36" w:name="_Toc104538653"/>
      <w:r w:rsidRPr="008D6248">
        <w:rPr>
          <w:i w:val="0"/>
          <w:iCs w:val="0"/>
          <w:noProof/>
        </w:rPr>
        <w:t xml:space="preserve">Transition to </w:t>
      </w:r>
      <w:r w:rsidR="00747AFE" w:rsidRPr="008D6248">
        <w:rPr>
          <w:i w:val="0"/>
          <w:iCs w:val="0"/>
          <w:noProof/>
        </w:rPr>
        <w:t>business conti</w:t>
      </w:r>
      <w:r w:rsidR="00965DDB" w:rsidRPr="008D6248">
        <w:rPr>
          <w:i w:val="0"/>
          <w:iCs w:val="0"/>
          <w:noProof/>
        </w:rPr>
        <w:t>n</w:t>
      </w:r>
      <w:r w:rsidR="00747AFE" w:rsidRPr="008D6248">
        <w:rPr>
          <w:i w:val="0"/>
          <w:iCs w:val="0"/>
          <w:noProof/>
        </w:rPr>
        <w:t>ui</w:t>
      </w:r>
      <w:r w:rsidR="009B272C" w:rsidRPr="008D6248">
        <w:rPr>
          <w:i w:val="0"/>
          <w:iCs w:val="0"/>
          <w:noProof/>
        </w:rPr>
        <w:t>t</w:t>
      </w:r>
      <w:r w:rsidR="00747AFE" w:rsidRPr="008D6248">
        <w:rPr>
          <w:i w:val="0"/>
          <w:iCs w:val="0"/>
          <w:noProof/>
        </w:rPr>
        <w:t xml:space="preserve">y </w:t>
      </w:r>
      <w:r w:rsidR="00A91DF1" w:rsidRPr="008D6248">
        <w:rPr>
          <w:i w:val="0"/>
          <w:iCs w:val="0"/>
          <w:noProof/>
        </w:rPr>
        <w:t>plans for specifc issues</w:t>
      </w:r>
      <w:bookmarkEnd w:id="35"/>
      <w:bookmarkEnd w:id="36"/>
    </w:p>
    <w:p w14:paraId="111AF097" w14:textId="77777777" w:rsidR="004E1A2B" w:rsidRPr="00B62641" w:rsidRDefault="004E1A2B" w:rsidP="004E1A2B">
      <w:pPr>
        <w:rPr>
          <w:rFonts w:eastAsia="Times New Roman"/>
          <w:color w:val="FFC000"/>
          <w:sz w:val="21"/>
          <w:szCs w:val="21"/>
          <w:lang w:val="en-AU" w:eastAsia="en-AU"/>
        </w:rPr>
      </w:pPr>
      <w:r w:rsidRPr="000E7F30">
        <w:rPr>
          <w:rFonts w:eastAsia="Times New Roman"/>
          <w:color w:val="FFC000"/>
          <w:sz w:val="21"/>
          <w:szCs w:val="21"/>
          <w:lang w:val="en-AU" w:eastAsia="en-AU"/>
        </w:rPr>
        <w:t>Elective</w:t>
      </w:r>
    </w:p>
    <w:p w14:paraId="518C872E" w14:textId="77777777" w:rsidR="004E1A2B" w:rsidRPr="00B62641" w:rsidRDefault="004E1A2B" w:rsidP="004E1A2B">
      <w:pPr>
        <w:rPr>
          <w:rFonts w:eastAsia="Times New Roman"/>
          <w:color w:val="FFC000"/>
          <w:sz w:val="21"/>
          <w:szCs w:val="21"/>
          <w:lang w:val="en-AU" w:eastAsia="en-AU"/>
        </w:rPr>
      </w:pPr>
    </w:p>
    <w:p w14:paraId="172ABDA4" w14:textId="77777777" w:rsidR="004E1A2B" w:rsidRPr="000E7F30" w:rsidRDefault="004E1A2B" w:rsidP="004E1A2B">
      <w:pPr>
        <w:rPr>
          <w:rFonts w:eastAsia="Times New Roman"/>
          <w:color w:val="0000FF"/>
          <w:sz w:val="21"/>
          <w:szCs w:val="21"/>
          <w:lang w:val="en-AU" w:eastAsia="en-AU"/>
        </w:rPr>
      </w:pPr>
      <w:r w:rsidRPr="000E7F30">
        <w:rPr>
          <w:rFonts w:eastAsia="Times New Roman"/>
          <w:color w:val="0000FF"/>
          <w:sz w:val="21"/>
          <w:szCs w:val="21"/>
          <w:lang w:val="en-AU" w:eastAsia="en-AU"/>
        </w:rPr>
        <w:t xml:space="preserve">Guidance: this section </w:t>
      </w:r>
      <w:r w:rsidR="00DA625A" w:rsidRPr="000E7F30">
        <w:rPr>
          <w:rFonts w:eastAsia="Times New Roman"/>
          <w:color w:val="0000FF"/>
          <w:sz w:val="21"/>
          <w:szCs w:val="21"/>
          <w:lang w:val="en-AU" w:eastAsia="en-AU"/>
        </w:rPr>
        <w:t>provides examples of business continuity requirements for specific issues</w:t>
      </w:r>
      <w:r w:rsidR="00DA625A" w:rsidRPr="00B62641">
        <w:rPr>
          <w:rFonts w:eastAsia="Times New Roman"/>
          <w:color w:val="0000FF"/>
          <w:sz w:val="21"/>
          <w:szCs w:val="21"/>
          <w:lang w:val="en-AU" w:eastAsia="en-AU"/>
        </w:rPr>
        <w:t xml:space="preserve"> focused on the use of business support systems.</w:t>
      </w:r>
    </w:p>
    <w:p w14:paraId="5DB9EC75" w14:textId="77777777" w:rsidR="004E1A2B" w:rsidRPr="000E7F30" w:rsidRDefault="004E1A2B" w:rsidP="000E7F30">
      <w:pPr>
        <w:rPr>
          <w:sz w:val="21"/>
          <w:szCs w:val="21"/>
        </w:rPr>
      </w:pPr>
    </w:p>
    <w:p w14:paraId="40B120F7" w14:textId="77777777" w:rsidR="008F6471" w:rsidRPr="000E7F30" w:rsidRDefault="00A91DF1" w:rsidP="00AE289E">
      <w:pPr>
        <w:rPr>
          <w:sz w:val="21"/>
          <w:szCs w:val="21"/>
        </w:rPr>
      </w:pPr>
      <w:r w:rsidRPr="000E7F30">
        <w:rPr>
          <w:sz w:val="21"/>
          <w:szCs w:val="21"/>
        </w:rPr>
        <w:t xml:space="preserve">To </w:t>
      </w:r>
      <w:r w:rsidR="00747AFE" w:rsidRPr="000E7F30">
        <w:rPr>
          <w:sz w:val="21"/>
          <w:szCs w:val="21"/>
        </w:rPr>
        <w:t>re-</w:t>
      </w:r>
      <w:r w:rsidRPr="000E7F30">
        <w:rPr>
          <w:sz w:val="21"/>
          <w:szCs w:val="21"/>
        </w:rPr>
        <w:t xml:space="preserve">establish </w:t>
      </w:r>
      <w:r w:rsidR="00747AFE" w:rsidRPr="000E7F30">
        <w:rPr>
          <w:sz w:val="21"/>
          <w:szCs w:val="21"/>
        </w:rPr>
        <w:t xml:space="preserve">the various business support systems, ensuring they </w:t>
      </w:r>
      <w:r w:rsidRPr="000E7F30">
        <w:rPr>
          <w:sz w:val="21"/>
          <w:szCs w:val="21"/>
        </w:rPr>
        <w:t>are available and set up for use</w:t>
      </w:r>
      <w:r w:rsidR="00747AFE" w:rsidRPr="000E7F30">
        <w:rPr>
          <w:sz w:val="21"/>
          <w:szCs w:val="21"/>
        </w:rPr>
        <w:t xml:space="preserve">, activate the relevant business </w:t>
      </w:r>
      <w:r w:rsidR="009A3115" w:rsidRPr="000E7F30">
        <w:rPr>
          <w:sz w:val="21"/>
          <w:szCs w:val="21"/>
        </w:rPr>
        <w:t>continuity</w:t>
      </w:r>
      <w:r w:rsidR="00747AFE" w:rsidRPr="000E7F30">
        <w:rPr>
          <w:sz w:val="21"/>
          <w:szCs w:val="21"/>
        </w:rPr>
        <w:t xml:space="preserve"> plan, as specifed in the following chapters of this plan:</w:t>
      </w:r>
    </w:p>
    <w:p w14:paraId="664A831D" w14:textId="77777777" w:rsidR="009A3115" w:rsidRPr="000E7F30" w:rsidRDefault="009A3115" w:rsidP="009A3115">
      <w:pPr>
        <w:numPr>
          <w:ilvl w:val="0"/>
          <w:numId w:val="34"/>
        </w:numPr>
        <w:rPr>
          <w:sz w:val="21"/>
          <w:szCs w:val="21"/>
        </w:rPr>
      </w:pPr>
      <w:r w:rsidRPr="000E7F30">
        <w:rPr>
          <w:sz w:val="21"/>
          <w:szCs w:val="21"/>
        </w:rPr>
        <w:t>Payroll</w:t>
      </w:r>
      <w:r w:rsidR="00F6030B" w:rsidRPr="000E7F30">
        <w:rPr>
          <w:sz w:val="21"/>
          <w:szCs w:val="21"/>
        </w:rPr>
        <w:t xml:space="preserve"> </w:t>
      </w:r>
    </w:p>
    <w:p w14:paraId="5394D224" w14:textId="77777777" w:rsidR="009A3115" w:rsidRPr="000E7F30" w:rsidRDefault="00DA625A" w:rsidP="009A3115">
      <w:pPr>
        <w:numPr>
          <w:ilvl w:val="0"/>
          <w:numId w:val="34"/>
        </w:numPr>
        <w:rPr>
          <w:sz w:val="21"/>
          <w:szCs w:val="21"/>
        </w:rPr>
      </w:pPr>
      <w:r w:rsidRPr="000E7F30">
        <w:rPr>
          <w:sz w:val="21"/>
          <w:szCs w:val="21"/>
        </w:rPr>
        <w:t>F</w:t>
      </w:r>
      <w:r w:rsidR="009A3115" w:rsidRPr="000E7F30">
        <w:rPr>
          <w:sz w:val="21"/>
          <w:szCs w:val="21"/>
        </w:rPr>
        <w:t>inance payments</w:t>
      </w:r>
      <w:r w:rsidR="00F6030B" w:rsidRPr="000E7F30">
        <w:rPr>
          <w:sz w:val="21"/>
          <w:szCs w:val="21"/>
        </w:rPr>
        <w:t xml:space="preserve"> </w:t>
      </w:r>
    </w:p>
    <w:p w14:paraId="0F4E8A6B" w14:textId="77777777" w:rsidR="009A3115" w:rsidRPr="000E7F30" w:rsidRDefault="009A3115" w:rsidP="009A3115">
      <w:pPr>
        <w:numPr>
          <w:ilvl w:val="0"/>
          <w:numId w:val="34"/>
        </w:numPr>
        <w:rPr>
          <w:sz w:val="21"/>
          <w:szCs w:val="21"/>
        </w:rPr>
      </w:pPr>
      <w:r w:rsidRPr="000E7F30">
        <w:rPr>
          <w:sz w:val="21"/>
          <w:szCs w:val="21"/>
        </w:rPr>
        <w:t>Email</w:t>
      </w:r>
      <w:r w:rsidR="00F6030B" w:rsidRPr="000E7F30">
        <w:rPr>
          <w:sz w:val="21"/>
          <w:szCs w:val="21"/>
        </w:rPr>
        <w:t xml:space="preserve"> </w:t>
      </w:r>
    </w:p>
    <w:p w14:paraId="5320EE75" w14:textId="77777777" w:rsidR="009A3115" w:rsidRPr="000E7F30" w:rsidRDefault="009A3115" w:rsidP="009A3115">
      <w:pPr>
        <w:numPr>
          <w:ilvl w:val="0"/>
          <w:numId w:val="34"/>
        </w:numPr>
        <w:rPr>
          <w:sz w:val="21"/>
          <w:szCs w:val="21"/>
        </w:rPr>
      </w:pPr>
      <w:r w:rsidRPr="000E7F30">
        <w:rPr>
          <w:sz w:val="21"/>
          <w:szCs w:val="21"/>
        </w:rPr>
        <w:t>Network (including file and print) and remote access</w:t>
      </w:r>
      <w:r w:rsidR="00F6030B" w:rsidRPr="000E7F30">
        <w:rPr>
          <w:sz w:val="21"/>
          <w:szCs w:val="21"/>
        </w:rPr>
        <w:t xml:space="preserve"> </w:t>
      </w:r>
    </w:p>
    <w:p w14:paraId="3168D233" w14:textId="77777777" w:rsidR="009A3115" w:rsidRPr="000E7F30" w:rsidRDefault="009A3115" w:rsidP="009A3115">
      <w:pPr>
        <w:numPr>
          <w:ilvl w:val="0"/>
          <w:numId w:val="34"/>
        </w:numPr>
        <w:rPr>
          <w:sz w:val="21"/>
          <w:szCs w:val="21"/>
        </w:rPr>
      </w:pPr>
      <w:r w:rsidRPr="000E7F30">
        <w:rPr>
          <w:sz w:val="21"/>
          <w:szCs w:val="21"/>
        </w:rPr>
        <w:t>Phones – landlines</w:t>
      </w:r>
      <w:r w:rsidR="00F6030B" w:rsidRPr="000E7F30">
        <w:rPr>
          <w:sz w:val="21"/>
          <w:szCs w:val="21"/>
        </w:rPr>
        <w:t xml:space="preserve"> </w:t>
      </w:r>
    </w:p>
    <w:p w14:paraId="1D54C43F" w14:textId="77777777" w:rsidR="009A3115" w:rsidRPr="000E7F30" w:rsidRDefault="009A3115" w:rsidP="009A3115">
      <w:pPr>
        <w:numPr>
          <w:ilvl w:val="0"/>
          <w:numId w:val="34"/>
        </w:numPr>
        <w:rPr>
          <w:sz w:val="21"/>
          <w:szCs w:val="21"/>
        </w:rPr>
      </w:pPr>
      <w:r w:rsidRPr="000E7F30">
        <w:rPr>
          <w:sz w:val="21"/>
          <w:szCs w:val="21"/>
        </w:rPr>
        <w:t>Phones – mobile</w:t>
      </w:r>
      <w:r w:rsidR="00F6030B" w:rsidRPr="000E7F30">
        <w:rPr>
          <w:sz w:val="21"/>
          <w:szCs w:val="21"/>
        </w:rPr>
        <w:t xml:space="preserve"> </w:t>
      </w:r>
    </w:p>
    <w:p w14:paraId="57F976EF" w14:textId="77777777" w:rsidR="009A3115" w:rsidRPr="000E7F30" w:rsidRDefault="001D74D4" w:rsidP="009A3115">
      <w:pPr>
        <w:numPr>
          <w:ilvl w:val="0"/>
          <w:numId w:val="34"/>
        </w:numPr>
        <w:rPr>
          <w:sz w:val="21"/>
          <w:szCs w:val="21"/>
        </w:rPr>
      </w:pPr>
      <w:r w:rsidRPr="000E7F30">
        <w:rPr>
          <w:sz w:val="21"/>
          <w:szCs w:val="21"/>
        </w:rPr>
        <w:t>[Specialist application]</w:t>
      </w:r>
      <w:r w:rsidR="009A3115" w:rsidRPr="000E7F30">
        <w:rPr>
          <w:sz w:val="21"/>
          <w:szCs w:val="21"/>
        </w:rPr>
        <w:t xml:space="preserve"> and accounting systems</w:t>
      </w:r>
      <w:r w:rsidR="00027C32">
        <w:rPr>
          <w:sz w:val="21"/>
          <w:szCs w:val="21"/>
        </w:rPr>
        <w:t>.</w:t>
      </w:r>
    </w:p>
    <w:p w14:paraId="185484B2" w14:textId="77777777" w:rsidR="00965DDB" w:rsidRDefault="00AF417A" w:rsidP="00C13D15">
      <w:pPr>
        <w:pStyle w:val="Heading3"/>
        <w:rPr>
          <w:noProof/>
        </w:rPr>
      </w:pPr>
      <w:bookmarkStart w:id="37" w:name="_Toc270081425"/>
      <w:bookmarkStart w:id="38" w:name="_Toc104538654"/>
      <w:r>
        <w:rPr>
          <w:noProof/>
        </w:rPr>
        <w:t>B</w:t>
      </w:r>
      <w:r w:rsidR="002924AE">
        <w:rPr>
          <w:noProof/>
        </w:rPr>
        <w:t>usiness continuity plans by issue</w:t>
      </w:r>
      <w:bookmarkEnd w:id="37"/>
      <w:bookmarkEnd w:id="38"/>
    </w:p>
    <w:p w14:paraId="7D735A48" w14:textId="77777777" w:rsidR="004E1A2B" w:rsidRPr="000E7F30" w:rsidRDefault="004E1A2B" w:rsidP="00F51B54">
      <w:pPr>
        <w:rPr>
          <w:rFonts w:eastAsia="Times New Roman"/>
          <w:color w:val="FFC000"/>
          <w:sz w:val="21"/>
          <w:szCs w:val="21"/>
          <w:lang w:val="en-AU" w:eastAsia="en-AU"/>
        </w:rPr>
      </w:pPr>
      <w:r w:rsidRPr="000E7F30">
        <w:rPr>
          <w:rFonts w:eastAsia="Times New Roman"/>
          <w:color w:val="FFC000"/>
          <w:sz w:val="21"/>
          <w:szCs w:val="21"/>
          <w:lang w:val="en-AU" w:eastAsia="en-AU"/>
        </w:rPr>
        <w:t>Elective</w:t>
      </w:r>
    </w:p>
    <w:p w14:paraId="4D5B7025" w14:textId="77777777" w:rsidR="004E1A2B" w:rsidRPr="000E7F30" w:rsidRDefault="004E1A2B" w:rsidP="00F51B54">
      <w:pPr>
        <w:rPr>
          <w:rFonts w:eastAsia="Times New Roman" w:cs="Arial"/>
          <w:noProof/>
          <w:color w:val="283598"/>
          <w:sz w:val="21"/>
          <w:szCs w:val="21"/>
          <w:lang w:eastAsia="en-GB"/>
        </w:rPr>
      </w:pPr>
    </w:p>
    <w:p w14:paraId="47EA1C2C" w14:textId="77777777" w:rsidR="004E1A2B" w:rsidRPr="000E7F30" w:rsidRDefault="004E1A2B" w:rsidP="00F51B54">
      <w:pPr>
        <w:rPr>
          <w:rFonts w:eastAsia="Times New Roman" w:cs="Arial"/>
          <w:noProof/>
          <w:color w:val="283598"/>
          <w:sz w:val="21"/>
          <w:szCs w:val="21"/>
          <w:lang w:eastAsia="en-GB"/>
        </w:rPr>
      </w:pPr>
      <w:r w:rsidRPr="000E7F30">
        <w:rPr>
          <w:rFonts w:eastAsia="Times New Roman" w:cs="Arial"/>
          <w:noProof/>
          <w:color w:val="283598"/>
          <w:sz w:val="21"/>
          <w:szCs w:val="21"/>
          <w:lang w:eastAsia="en-GB"/>
        </w:rPr>
        <w:t xml:space="preserve">Guidance: </w:t>
      </w:r>
      <w:r w:rsidR="00F51B54" w:rsidRPr="000E7F30">
        <w:rPr>
          <w:rFonts w:eastAsia="Times New Roman" w:cs="Arial"/>
          <w:noProof/>
          <w:color w:val="283598"/>
          <w:sz w:val="21"/>
          <w:szCs w:val="21"/>
          <w:lang w:eastAsia="en-GB"/>
        </w:rPr>
        <w:t xml:space="preserve">The following are some examples of organisational business process issues that may require short-term and long-term actions. </w:t>
      </w:r>
    </w:p>
    <w:p w14:paraId="7B47B0ED" w14:textId="77777777" w:rsidR="004E1A2B" w:rsidRPr="000E7F30" w:rsidRDefault="004E1A2B" w:rsidP="00F51B54">
      <w:pPr>
        <w:rPr>
          <w:rFonts w:eastAsia="Times New Roman" w:cs="Arial"/>
          <w:noProof/>
          <w:color w:val="283598"/>
          <w:sz w:val="21"/>
          <w:szCs w:val="21"/>
          <w:lang w:eastAsia="en-GB"/>
        </w:rPr>
      </w:pPr>
    </w:p>
    <w:p w14:paraId="085B785A" w14:textId="77777777" w:rsidR="00F51B54" w:rsidRDefault="00F51B54" w:rsidP="00F51B54">
      <w:pPr>
        <w:rPr>
          <w:rFonts w:eastAsia="Times New Roman" w:cs="Arial"/>
          <w:noProof/>
          <w:color w:val="283598"/>
          <w:sz w:val="21"/>
          <w:szCs w:val="21"/>
          <w:lang w:eastAsia="en-GB"/>
        </w:rPr>
      </w:pPr>
      <w:r w:rsidRPr="000E7F30">
        <w:rPr>
          <w:rFonts w:eastAsia="Times New Roman" w:cs="Arial"/>
          <w:noProof/>
          <w:color w:val="283598"/>
          <w:sz w:val="21"/>
          <w:szCs w:val="21"/>
          <w:lang w:eastAsia="en-GB"/>
        </w:rPr>
        <w:t xml:space="preserve">Consider whether these </w:t>
      </w:r>
      <w:r w:rsidR="00E73FA3" w:rsidRPr="000E7F30">
        <w:rPr>
          <w:rFonts w:eastAsia="Times New Roman" w:cs="Arial"/>
          <w:noProof/>
          <w:color w:val="283598"/>
          <w:sz w:val="21"/>
          <w:szCs w:val="21"/>
          <w:lang w:eastAsia="en-GB"/>
        </w:rPr>
        <w:t xml:space="preserve">issues </w:t>
      </w:r>
      <w:r w:rsidRPr="000E7F30">
        <w:rPr>
          <w:rFonts w:eastAsia="Times New Roman" w:cs="Arial"/>
          <w:noProof/>
          <w:color w:val="283598"/>
          <w:sz w:val="21"/>
          <w:szCs w:val="21"/>
          <w:lang w:eastAsia="en-GB"/>
        </w:rPr>
        <w:t xml:space="preserve">apply to your organisation and the necessary actions </w:t>
      </w:r>
      <w:r w:rsidR="00E73FA3" w:rsidRPr="000E7F30">
        <w:rPr>
          <w:rFonts w:eastAsia="Times New Roman" w:cs="Arial"/>
          <w:noProof/>
          <w:color w:val="283598"/>
          <w:sz w:val="21"/>
          <w:szCs w:val="21"/>
          <w:lang w:eastAsia="en-GB"/>
        </w:rPr>
        <w:t xml:space="preserve">required </w:t>
      </w:r>
      <w:r w:rsidRPr="000E7F30">
        <w:rPr>
          <w:rFonts w:eastAsia="Times New Roman" w:cs="Arial"/>
          <w:noProof/>
          <w:color w:val="283598"/>
          <w:sz w:val="21"/>
          <w:szCs w:val="21"/>
          <w:lang w:eastAsia="en-GB"/>
        </w:rPr>
        <w:t>to address business continuity</w:t>
      </w:r>
      <w:r w:rsidR="00E73FA3" w:rsidRPr="000E7F30">
        <w:rPr>
          <w:rFonts w:eastAsia="Times New Roman" w:cs="Arial"/>
          <w:noProof/>
          <w:color w:val="283598"/>
          <w:sz w:val="21"/>
          <w:szCs w:val="21"/>
          <w:lang w:eastAsia="en-GB"/>
        </w:rPr>
        <w:t>.</w:t>
      </w:r>
    </w:p>
    <w:p w14:paraId="3824B8BD" w14:textId="77777777" w:rsidR="00D66024" w:rsidRDefault="00D66024" w:rsidP="00F51B54">
      <w:pPr>
        <w:rPr>
          <w:rFonts w:eastAsia="Times New Roman" w:cs="Arial"/>
          <w:noProof/>
          <w:color w:val="283598"/>
          <w:sz w:val="21"/>
          <w:szCs w:val="21"/>
          <w:lang w:eastAsia="en-GB"/>
        </w:rPr>
      </w:pPr>
    </w:p>
    <w:p w14:paraId="73CFEC4B" w14:textId="77777777" w:rsidR="00D66024" w:rsidRPr="000E7F30" w:rsidRDefault="00D66024" w:rsidP="000E7F30">
      <w:pPr>
        <w:rPr>
          <w:rFonts w:eastAsia="Times New Roman" w:cs="Arial"/>
          <w:noProof/>
          <w:color w:val="283598"/>
          <w:sz w:val="21"/>
          <w:szCs w:val="21"/>
          <w:lang w:eastAsia="en-GB"/>
        </w:rPr>
      </w:pPr>
      <w:r>
        <w:rPr>
          <w:rFonts w:eastAsia="Times New Roman" w:cs="Arial"/>
          <w:noProof/>
          <w:color w:val="283598"/>
          <w:sz w:val="21"/>
          <w:szCs w:val="21"/>
          <w:lang w:eastAsia="en-GB"/>
        </w:rPr>
        <w:t>Following a Business Impact Analysis, you may identity particular requirements that need to be included based on your organisation’s products, services and operations.</w:t>
      </w:r>
    </w:p>
    <w:p w14:paraId="0AA8FDF3" w14:textId="77777777" w:rsidR="004F5720" w:rsidRDefault="004F5720" w:rsidP="00C13D15">
      <w:pPr>
        <w:pStyle w:val="Heading3"/>
        <w:rPr>
          <w:noProof/>
        </w:rPr>
      </w:pPr>
      <w:bookmarkStart w:id="39" w:name="_Ref181178762"/>
      <w:bookmarkStart w:id="40" w:name="_Ref181178771"/>
      <w:bookmarkStart w:id="41" w:name="_Ref181178781"/>
      <w:bookmarkStart w:id="42" w:name="_Ref181178787"/>
      <w:bookmarkStart w:id="43" w:name="_Ref181178796"/>
      <w:bookmarkStart w:id="44" w:name="_Ref181178806"/>
      <w:bookmarkStart w:id="45" w:name="_Ref181178815"/>
      <w:bookmarkStart w:id="46" w:name="_Ref181178820"/>
      <w:bookmarkStart w:id="47" w:name="_Ref181178827"/>
      <w:bookmarkStart w:id="48" w:name="_Ref181178832"/>
      <w:bookmarkStart w:id="49" w:name="_Ref181178849"/>
      <w:bookmarkStart w:id="50" w:name="_Ref181178855"/>
      <w:bookmarkStart w:id="51" w:name="_Ref181178872"/>
      <w:bookmarkStart w:id="52" w:name="_Ref181178873"/>
      <w:bookmarkStart w:id="53" w:name="_Ref181178904"/>
      <w:bookmarkStart w:id="54" w:name="_Ref181178911"/>
      <w:bookmarkStart w:id="55" w:name="_Ref181178914"/>
      <w:bookmarkStart w:id="56" w:name="_Ref181178924"/>
      <w:bookmarkStart w:id="57" w:name="_Ref181178930"/>
      <w:bookmarkStart w:id="58" w:name="_Ref181178935"/>
      <w:bookmarkStart w:id="59" w:name="_Ref181178939"/>
      <w:bookmarkStart w:id="60" w:name="_Ref181178945"/>
      <w:bookmarkStart w:id="61" w:name="_Ref181178989"/>
      <w:bookmarkStart w:id="62" w:name="_Ref181178995"/>
      <w:bookmarkStart w:id="63" w:name="_Ref181179027"/>
      <w:bookmarkStart w:id="64" w:name="_Toc270081426"/>
      <w:bookmarkStart w:id="65" w:name="_Toc104538655"/>
      <w:r>
        <w:rPr>
          <w:noProof/>
        </w:rPr>
        <w:t>Payroll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501"/>
      </w:tblGrid>
      <w:tr w:rsidR="00E46DF8" w:rsidRPr="000E7F30" w14:paraId="10BDDE3A" w14:textId="77777777">
        <w:tc>
          <w:tcPr>
            <w:tcW w:w="2132" w:type="dxa"/>
          </w:tcPr>
          <w:p w14:paraId="1022FAC5" w14:textId="77777777" w:rsidR="00E46DF8" w:rsidRPr="000E7F30" w:rsidRDefault="00E46DF8" w:rsidP="002924AE">
            <w:pPr>
              <w:rPr>
                <w:b/>
                <w:noProof/>
                <w:sz w:val="21"/>
                <w:szCs w:val="21"/>
              </w:rPr>
            </w:pPr>
            <w:r w:rsidRPr="000E7F30">
              <w:rPr>
                <w:b/>
                <w:noProof/>
                <w:sz w:val="21"/>
                <w:szCs w:val="21"/>
              </w:rPr>
              <w:t>Core Business Functions</w:t>
            </w:r>
          </w:p>
        </w:tc>
        <w:tc>
          <w:tcPr>
            <w:tcW w:w="2132" w:type="dxa"/>
          </w:tcPr>
          <w:p w14:paraId="28FB007B" w14:textId="77777777" w:rsidR="00E46DF8" w:rsidRPr="000E7F30" w:rsidRDefault="00E46DF8" w:rsidP="002924AE">
            <w:pPr>
              <w:rPr>
                <w:b/>
                <w:noProof/>
                <w:sz w:val="21"/>
                <w:szCs w:val="21"/>
              </w:rPr>
            </w:pPr>
            <w:r w:rsidRPr="000E7F30">
              <w:rPr>
                <w:b/>
                <w:noProof/>
                <w:sz w:val="21"/>
                <w:szCs w:val="21"/>
              </w:rPr>
              <w:t>Characteristics of Interruption</w:t>
            </w:r>
          </w:p>
        </w:tc>
        <w:tc>
          <w:tcPr>
            <w:tcW w:w="2132" w:type="dxa"/>
          </w:tcPr>
          <w:p w14:paraId="404E28E7" w14:textId="77777777" w:rsidR="00E46DF8" w:rsidRPr="000E7F30" w:rsidRDefault="00E46DF8" w:rsidP="002924AE">
            <w:pPr>
              <w:rPr>
                <w:b/>
                <w:noProof/>
                <w:sz w:val="21"/>
                <w:szCs w:val="21"/>
              </w:rPr>
            </w:pPr>
            <w:r w:rsidRPr="000E7F30">
              <w:rPr>
                <w:b/>
                <w:noProof/>
                <w:sz w:val="21"/>
                <w:szCs w:val="21"/>
              </w:rPr>
              <w:t>Short Term (Up to 1 week)</w:t>
            </w:r>
          </w:p>
        </w:tc>
        <w:tc>
          <w:tcPr>
            <w:tcW w:w="2501" w:type="dxa"/>
          </w:tcPr>
          <w:p w14:paraId="118404EE" w14:textId="77777777" w:rsidR="00E46DF8" w:rsidRPr="000E7F30" w:rsidRDefault="00E46DF8" w:rsidP="002924AE">
            <w:pPr>
              <w:rPr>
                <w:b/>
                <w:noProof/>
                <w:sz w:val="21"/>
                <w:szCs w:val="21"/>
              </w:rPr>
            </w:pPr>
            <w:r w:rsidRPr="000E7F30">
              <w:rPr>
                <w:b/>
                <w:noProof/>
                <w:sz w:val="21"/>
                <w:szCs w:val="21"/>
              </w:rPr>
              <w:t>Long Term ( More than 1 Week)</w:t>
            </w:r>
          </w:p>
        </w:tc>
      </w:tr>
      <w:tr w:rsidR="00E46DF8" w:rsidRPr="000E7F30" w14:paraId="33EAA204" w14:textId="77777777">
        <w:trPr>
          <w:cantSplit/>
        </w:trPr>
        <w:tc>
          <w:tcPr>
            <w:tcW w:w="2132" w:type="dxa"/>
          </w:tcPr>
          <w:p w14:paraId="5F0320A6" w14:textId="77777777" w:rsidR="00E46DF8" w:rsidRPr="000E7F30" w:rsidRDefault="00E46DF8" w:rsidP="002924AE">
            <w:pPr>
              <w:rPr>
                <w:b/>
                <w:noProof/>
                <w:sz w:val="21"/>
                <w:szCs w:val="21"/>
              </w:rPr>
            </w:pPr>
            <w:r w:rsidRPr="000E7F30">
              <w:rPr>
                <w:b/>
                <w:noProof/>
                <w:sz w:val="21"/>
                <w:szCs w:val="21"/>
              </w:rPr>
              <w:t>Payroll</w:t>
            </w:r>
          </w:p>
        </w:tc>
        <w:tc>
          <w:tcPr>
            <w:tcW w:w="2132" w:type="dxa"/>
          </w:tcPr>
          <w:p w14:paraId="16086862" w14:textId="77777777" w:rsidR="00E46DF8" w:rsidRPr="000E7F30" w:rsidRDefault="00E46DF8" w:rsidP="002924AE">
            <w:pPr>
              <w:rPr>
                <w:noProof/>
                <w:sz w:val="21"/>
                <w:szCs w:val="21"/>
              </w:rPr>
            </w:pPr>
            <w:r w:rsidRPr="000E7F30">
              <w:rPr>
                <w:noProof/>
                <w:sz w:val="21"/>
                <w:szCs w:val="21"/>
              </w:rPr>
              <w:t xml:space="preserve">No access to building </w:t>
            </w:r>
            <w:r w:rsidR="002054FA">
              <w:rPr>
                <w:noProof/>
                <w:sz w:val="21"/>
                <w:szCs w:val="21"/>
              </w:rPr>
              <w:t>and</w:t>
            </w:r>
            <w:r w:rsidR="002054FA" w:rsidRPr="000E7F30">
              <w:rPr>
                <w:noProof/>
                <w:sz w:val="21"/>
                <w:szCs w:val="21"/>
              </w:rPr>
              <w:t xml:space="preserve"> </w:t>
            </w:r>
            <w:r w:rsidRPr="000E7F30">
              <w:rPr>
                <w:noProof/>
                <w:sz w:val="21"/>
                <w:szCs w:val="21"/>
              </w:rPr>
              <w:t xml:space="preserve">no access </w:t>
            </w:r>
            <w:r w:rsidR="002054FA">
              <w:rPr>
                <w:noProof/>
                <w:sz w:val="21"/>
                <w:szCs w:val="21"/>
              </w:rPr>
              <w:t>to p</w:t>
            </w:r>
            <w:r w:rsidR="002054FA" w:rsidRPr="000E7F30">
              <w:rPr>
                <w:noProof/>
                <w:sz w:val="21"/>
                <w:szCs w:val="21"/>
              </w:rPr>
              <w:t xml:space="preserve">ayroll </w:t>
            </w:r>
            <w:r w:rsidRPr="000E7F30">
              <w:rPr>
                <w:noProof/>
                <w:sz w:val="21"/>
                <w:szCs w:val="21"/>
              </w:rPr>
              <w:t>system.</w:t>
            </w:r>
          </w:p>
          <w:p w14:paraId="5B99368A" w14:textId="77777777" w:rsidR="00E46DF8" w:rsidRPr="000E7F30" w:rsidRDefault="00E46DF8" w:rsidP="002924AE">
            <w:pPr>
              <w:rPr>
                <w:noProof/>
                <w:sz w:val="21"/>
                <w:szCs w:val="21"/>
              </w:rPr>
            </w:pPr>
          </w:p>
        </w:tc>
        <w:tc>
          <w:tcPr>
            <w:tcW w:w="2132" w:type="dxa"/>
          </w:tcPr>
          <w:p w14:paraId="1FCE3C27" w14:textId="77777777" w:rsidR="00E46DF8" w:rsidRPr="000E7F30" w:rsidRDefault="00E46DF8" w:rsidP="00E46DF8">
            <w:pPr>
              <w:rPr>
                <w:noProof/>
                <w:sz w:val="21"/>
                <w:szCs w:val="21"/>
              </w:rPr>
            </w:pPr>
            <w:r w:rsidRPr="000E7F30">
              <w:rPr>
                <w:noProof/>
                <w:sz w:val="21"/>
                <w:szCs w:val="21"/>
              </w:rPr>
              <w:t xml:space="preserve">Arrange with </w:t>
            </w:r>
            <w:r w:rsidR="00BA13C7" w:rsidRPr="000E7F30">
              <w:rPr>
                <w:noProof/>
                <w:sz w:val="21"/>
                <w:szCs w:val="21"/>
              </w:rPr>
              <w:t>[Bank]</w:t>
            </w:r>
            <w:r w:rsidRPr="000E7F30">
              <w:rPr>
                <w:noProof/>
                <w:sz w:val="21"/>
                <w:szCs w:val="21"/>
              </w:rPr>
              <w:t xml:space="preserve"> to process the same payments as the previous pay run.</w:t>
            </w:r>
          </w:p>
        </w:tc>
        <w:tc>
          <w:tcPr>
            <w:tcW w:w="2501" w:type="dxa"/>
          </w:tcPr>
          <w:p w14:paraId="45E66CD9" w14:textId="77777777" w:rsidR="00E46DF8" w:rsidRPr="000E7F30" w:rsidRDefault="00285EFD" w:rsidP="002924AE">
            <w:pPr>
              <w:rPr>
                <w:noProof/>
                <w:sz w:val="21"/>
                <w:szCs w:val="21"/>
              </w:rPr>
            </w:pPr>
            <w:r w:rsidRPr="000E7F30">
              <w:rPr>
                <w:rFonts w:cs="Arial"/>
                <w:noProof/>
                <w:sz w:val="21"/>
                <w:szCs w:val="21"/>
              </w:rPr>
              <w:t>Technology Advisor</w:t>
            </w:r>
            <w:r w:rsidRPr="000E7F30">
              <w:rPr>
                <w:noProof/>
                <w:sz w:val="21"/>
                <w:szCs w:val="21"/>
              </w:rPr>
              <w:t xml:space="preserve"> to a</w:t>
            </w:r>
            <w:r w:rsidR="00E46DF8" w:rsidRPr="000E7F30">
              <w:rPr>
                <w:noProof/>
                <w:sz w:val="21"/>
                <w:szCs w:val="21"/>
              </w:rPr>
              <w:t xml:space="preserve">rrange for </w:t>
            </w:r>
            <w:r w:rsidR="002054FA">
              <w:rPr>
                <w:noProof/>
                <w:sz w:val="21"/>
                <w:szCs w:val="21"/>
              </w:rPr>
              <w:t>p</w:t>
            </w:r>
            <w:r w:rsidR="002054FA" w:rsidRPr="000E7F30">
              <w:rPr>
                <w:noProof/>
                <w:sz w:val="21"/>
                <w:szCs w:val="21"/>
              </w:rPr>
              <w:t xml:space="preserve">ayroll </w:t>
            </w:r>
            <w:r w:rsidR="00E46DF8" w:rsidRPr="000E7F30">
              <w:rPr>
                <w:noProof/>
                <w:sz w:val="21"/>
                <w:szCs w:val="21"/>
              </w:rPr>
              <w:t xml:space="preserve">software </w:t>
            </w:r>
            <w:r w:rsidR="002054FA">
              <w:rPr>
                <w:noProof/>
                <w:sz w:val="21"/>
                <w:szCs w:val="21"/>
              </w:rPr>
              <w:t>and</w:t>
            </w:r>
            <w:r w:rsidR="002054FA" w:rsidRPr="000E7F30">
              <w:rPr>
                <w:noProof/>
                <w:sz w:val="21"/>
                <w:szCs w:val="21"/>
              </w:rPr>
              <w:t xml:space="preserve"> </w:t>
            </w:r>
            <w:r w:rsidR="00E46DF8" w:rsidRPr="000E7F30">
              <w:rPr>
                <w:noProof/>
                <w:sz w:val="21"/>
                <w:szCs w:val="21"/>
              </w:rPr>
              <w:t xml:space="preserve">backups to be installed on a standalone PC. </w:t>
            </w:r>
          </w:p>
        </w:tc>
      </w:tr>
      <w:tr w:rsidR="00E46DF8" w:rsidRPr="000E7F30" w14:paraId="3B311325" w14:textId="77777777">
        <w:trPr>
          <w:cantSplit/>
        </w:trPr>
        <w:tc>
          <w:tcPr>
            <w:tcW w:w="2132" w:type="dxa"/>
          </w:tcPr>
          <w:p w14:paraId="4B563D7B" w14:textId="77777777" w:rsidR="00E46DF8" w:rsidRPr="000E7F30" w:rsidRDefault="00E46DF8" w:rsidP="002924AE">
            <w:pPr>
              <w:rPr>
                <w:noProof/>
                <w:sz w:val="21"/>
                <w:szCs w:val="21"/>
              </w:rPr>
            </w:pPr>
          </w:p>
        </w:tc>
        <w:tc>
          <w:tcPr>
            <w:tcW w:w="2132" w:type="dxa"/>
          </w:tcPr>
          <w:p w14:paraId="46818335" w14:textId="77777777" w:rsidR="00E46DF8" w:rsidRPr="000E7F30" w:rsidRDefault="00E46DF8" w:rsidP="002924AE">
            <w:pPr>
              <w:rPr>
                <w:noProof/>
                <w:sz w:val="21"/>
                <w:szCs w:val="21"/>
              </w:rPr>
            </w:pPr>
            <w:r w:rsidRPr="000E7F30">
              <w:rPr>
                <w:noProof/>
                <w:sz w:val="21"/>
                <w:szCs w:val="21"/>
              </w:rPr>
              <w:t xml:space="preserve">Access to building but no access to </w:t>
            </w:r>
            <w:r w:rsidR="002054FA">
              <w:rPr>
                <w:noProof/>
                <w:sz w:val="21"/>
                <w:szCs w:val="21"/>
              </w:rPr>
              <w:t>p</w:t>
            </w:r>
            <w:r w:rsidR="002054FA" w:rsidRPr="000E7F30">
              <w:rPr>
                <w:noProof/>
                <w:sz w:val="21"/>
                <w:szCs w:val="21"/>
              </w:rPr>
              <w:t xml:space="preserve">ayroll </w:t>
            </w:r>
            <w:r w:rsidRPr="000E7F30">
              <w:rPr>
                <w:noProof/>
                <w:sz w:val="21"/>
                <w:szCs w:val="21"/>
              </w:rPr>
              <w:t>system</w:t>
            </w:r>
            <w:r w:rsidR="002054FA">
              <w:rPr>
                <w:noProof/>
                <w:sz w:val="21"/>
                <w:szCs w:val="21"/>
              </w:rPr>
              <w:t>.</w:t>
            </w:r>
          </w:p>
        </w:tc>
        <w:tc>
          <w:tcPr>
            <w:tcW w:w="2132" w:type="dxa"/>
          </w:tcPr>
          <w:p w14:paraId="719354D4" w14:textId="77777777" w:rsidR="00E46DF8" w:rsidRPr="000E7F30" w:rsidRDefault="00E46DF8" w:rsidP="002924AE">
            <w:pPr>
              <w:rPr>
                <w:noProof/>
                <w:sz w:val="21"/>
                <w:szCs w:val="21"/>
              </w:rPr>
            </w:pPr>
            <w:r w:rsidRPr="000E7F30">
              <w:rPr>
                <w:noProof/>
                <w:sz w:val="21"/>
                <w:szCs w:val="21"/>
              </w:rPr>
              <w:t xml:space="preserve">Arrange with </w:t>
            </w:r>
            <w:r w:rsidR="00BA13C7" w:rsidRPr="000E7F30">
              <w:rPr>
                <w:noProof/>
                <w:sz w:val="21"/>
                <w:szCs w:val="21"/>
              </w:rPr>
              <w:t>[Bank]</w:t>
            </w:r>
            <w:r w:rsidRPr="000E7F30">
              <w:rPr>
                <w:noProof/>
                <w:sz w:val="21"/>
                <w:szCs w:val="21"/>
              </w:rPr>
              <w:t xml:space="preserve"> to process the same payments as the previous pay run.</w:t>
            </w:r>
          </w:p>
        </w:tc>
        <w:tc>
          <w:tcPr>
            <w:tcW w:w="2501" w:type="dxa"/>
          </w:tcPr>
          <w:p w14:paraId="3C2A3B48" w14:textId="77777777" w:rsidR="00E46DF8" w:rsidRPr="000E7F30" w:rsidRDefault="008F6BC0" w:rsidP="002924AE">
            <w:pPr>
              <w:rPr>
                <w:noProof/>
                <w:sz w:val="21"/>
                <w:szCs w:val="21"/>
              </w:rPr>
            </w:pPr>
            <w:r w:rsidRPr="000E7F30">
              <w:rPr>
                <w:rFonts w:cs="Arial"/>
                <w:noProof/>
                <w:sz w:val="21"/>
                <w:szCs w:val="21"/>
              </w:rPr>
              <w:t>Technology Advisor</w:t>
            </w:r>
            <w:r w:rsidRPr="000E7F30">
              <w:rPr>
                <w:noProof/>
                <w:sz w:val="21"/>
                <w:szCs w:val="21"/>
              </w:rPr>
              <w:t xml:space="preserve"> to </w:t>
            </w:r>
            <w:r w:rsidR="00285EFD" w:rsidRPr="000E7F30">
              <w:rPr>
                <w:noProof/>
                <w:sz w:val="21"/>
                <w:szCs w:val="21"/>
              </w:rPr>
              <w:t>a</w:t>
            </w:r>
            <w:r w:rsidR="00E46DF8" w:rsidRPr="000E7F30">
              <w:rPr>
                <w:noProof/>
                <w:sz w:val="21"/>
                <w:szCs w:val="21"/>
              </w:rPr>
              <w:t xml:space="preserve">rrange for </w:t>
            </w:r>
            <w:r w:rsidR="002054FA">
              <w:rPr>
                <w:noProof/>
                <w:sz w:val="21"/>
                <w:szCs w:val="21"/>
              </w:rPr>
              <w:t>p</w:t>
            </w:r>
            <w:r w:rsidR="002054FA" w:rsidRPr="000E7F30">
              <w:rPr>
                <w:noProof/>
                <w:sz w:val="21"/>
                <w:szCs w:val="21"/>
              </w:rPr>
              <w:t xml:space="preserve">ayroll </w:t>
            </w:r>
            <w:r w:rsidR="00E46DF8" w:rsidRPr="000E7F30">
              <w:rPr>
                <w:noProof/>
                <w:sz w:val="21"/>
                <w:szCs w:val="21"/>
              </w:rPr>
              <w:t xml:space="preserve">software </w:t>
            </w:r>
            <w:r w:rsidR="002054FA">
              <w:rPr>
                <w:noProof/>
                <w:sz w:val="21"/>
                <w:szCs w:val="21"/>
              </w:rPr>
              <w:t>and</w:t>
            </w:r>
            <w:r w:rsidR="002054FA" w:rsidRPr="000E7F30">
              <w:rPr>
                <w:noProof/>
                <w:sz w:val="21"/>
                <w:szCs w:val="21"/>
              </w:rPr>
              <w:t xml:space="preserve"> </w:t>
            </w:r>
            <w:r w:rsidR="00E46DF8" w:rsidRPr="000E7F30">
              <w:rPr>
                <w:noProof/>
                <w:sz w:val="21"/>
                <w:szCs w:val="21"/>
              </w:rPr>
              <w:t xml:space="preserve">backups to be installed on </w:t>
            </w:r>
            <w:r w:rsidR="00682571" w:rsidRPr="000E7F30">
              <w:rPr>
                <w:noProof/>
                <w:sz w:val="21"/>
                <w:szCs w:val="21"/>
              </w:rPr>
              <w:t>an alternative PC</w:t>
            </w:r>
            <w:r w:rsidR="00E46DF8" w:rsidRPr="000E7F30">
              <w:rPr>
                <w:noProof/>
                <w:sz w:val="21"/>
                <w:szCs w:val="21"/>
              </w:rPr>
              <w:t>.</w:t>
            </w:r>
          </w:p>
        </w:tc>
      </w:tr>
    </w:tbl>
    <w:p w14:paraId="64B8520C" w14:textId="77777777" w:rsidR="009A3115" w:rsidRDefault="00E73FA3" w:rsidP="00C13D15">
      <w:pPr>
        <w:pStyle w:val="Heading3"/>
      </w:pPr>
      <w:bookmarkStart w:id="66" w:name="_Ref181179097"/>
      <w:bookmarkStart w:id="67" w:name="_Toc270081427"/>
      <w:bookmarkStart w:id="68" w:name="_Toc104538656"/>
      <w:r>
        <w:t>F</w:t>
      </w:r>
      <w:r w:rsidR="009A3115">
        <w:t>inance payments</w:t>
      </w:r>
      <w:bookmarkEnd w:id="66"/>
      <w:bookmarkEnd w:id="67"/>
      <w:bookmarkEnd w:id="6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501"/>
      </w:tblGrid>
      <w:tr w:rsidR="00285EFD" w:rsidRPr="000E7F30" w14:paraId="5BB47353" w14:textId="77777777">
        <w:tc>
          <w:tcPr>
            <w:tcW w:w="2132" w:type="dxa"/>
          </w:tcPr>
          <w:p w14:paraId="0E308DE0" w14:textId="77777777" w:rsidR="00285EFD" w:rsidRPr="000E7F30" w:rsidRDefault="00285EFD" w:rsidP="001C68F6">
            <w:pPr>
              <w:rPr>
                <w:b/>
                <w:noProof/>
                <w:sz w:val="21"/>
                <w:szCs w:val="21"/>
              </w:rPr>
            </w:pPr>
            <w:r w:rsidRPr="000E7F30">
              <w:rPr>
                <w:b/>
                <w:noProof/>
                <w:sz w:val="21"/>
                <w:szCs w:val="21"/>
              </w:rPr>
              <w:t>Core Business Functions</w:t>
            </w:r>
          </w:p>
        </w:tc>
        <w:tc>
          <w:tcPr>
            <w:tcW w:w="2132" w:type="dxa"/>
          </w:tcPr>
          <w:p w14:paraId="77BF72FC" w14:textId="77777777" w:rsidR="00285EFD" w:rsidRPr="000E7F30" w:rsidRDefault="00285EFD" w:rsidP="001C68F6">
            <w:pPr>
              <w:rPr>
                <w:b/>
                <w:noProof/>
                <w:sz w:val="21"/>
                <w:szCs w:val="21"/>
              </w:rPr>
            </w:pPr>
            <w:r w:rsidRPr="000E7F30">
              <w:rPr>
                <w:b/>
                <w:noProof/>
                <w:sz w:val="21"/>
                <w:szCs w:val="21"/>
              </w:rPr>
              <w:t>Characteristics of Interruption</w:t>
            </w:r>
          </w:p>
        </w:tc>
        <w:tc>
          <w:tcPr>
            <w:tcW w:w="2132" w:type="dxa"/>
          </w:tcPr>
          <w:p w14:paraId="06AB18A0" w14:textId="77777777" w:rsidR="00285EFD" w:rsidRPr="000E7F30" w:rsidRDefault="00285EFD" w:rsidP="001C68F6">
            <w:pPr>
              <w:rPr>
                <w:b/>
                <w:noProof/>
                <w:sz w:val="21"/>
                <w:szCs w:val="21"/>
              </w:rPr>
            </w:pPr>
            <w:r w:rsidRPr="000E7F30">
              <w:rPr>
                <w:b/>
                <w:noProof/>
                <w:sz w:val="21"/>
                <w:szCs w:val="21"/>
              </w:rPr>
              <w:t>Short Term (Up to 1 week)</w:t>
            </w:r>
          </w:p>
        </w:tc>
        <w:tc>
          <w:tcPr>
            <w:tcW w:w="2501" w:type="dxa"/>
          </w:tcPr>
          <w:p w14:paraId="6CDC54F7" w14:textId="77777777" w:rsidR="00285EFD" w:rsidRPr="000E7F30" w:rsidRDefault="00285EFD" w:rsidP="001C68F6">
            <w:pPr>
              <w:rPr>
                <w:b/>
                <w:noProof/>
                <w:sz w:val="21"/>
                <w:szCs w:val="21"/>
              </w:rPr>
            </w:pPr>
            <w:r w:rsidRPr="000E7F30">
              <w:rPr>
                <w:b/>
                <w:noProof/>
                <w:sz w:val="21"/>
                <w:szCs w:val="21"/>
              </w:rPr>
              <w:t>Long Term ( More than 1 Week)</w:t>
            </w:r>
          </w:p>
        </w:tc>
      </w:tr>
      <w:tr w:rsidR="008F2461" w:rsidRPr="000E7F30" w14:paraId="2AC7141C" w14:textId="77777777">
        <w:trPr>
          <w:cantSplit/>
        </w:trPr>
        <w:tc>
          <w:tcPr>
            <w:tcW w:w="2132" w:type="dxa"/>
          </w:tcPr>
          <w:p w14:paraId="34B93110" w14:textId="77777777" w:rsidR="008F2461" w:rsidRPr="000E7F30" w:rsidRDefault="00E73FA3" w:rsidP="001C68F6">
            <w:pPr>
              <w:rPr>
                <w:b/>
                <w:i/>
                <w:noProof/>
                <w:sz w:val="21"/>
                <w:szCs w:val="21"/>
              </w:rPr>
            </w:pPr>
            <w:r w:rsidRPr="000E7F30">
              <w:rPr>
                <w:b/>
                <w:sz w:val="21"/>
                <w:szCs w:val="21"/>
              </w:rPr>
              <w:lastRenderedPageBreak/>
              <w:t>F</w:t>
            </w:r>
            <w:r w:rsidR="008F2461" w:rsidRPr="000E7F30">
              <w:rPr>
                <w:b/>
                <w:sz w:val="21"/>
                <w:szCs w:val="21"/>
              </w:rPr>
              <w:t>inance payment</w:t>
            </w:r>
          </w:p>
        </w:tc>
        <w:tc>
          <w:tcPr>
            <w:tcW w:w="2132" w:type="dxa"/>
          </w:tcPr>
          <w:p w14:paraId="3F9BFA98" w14:textId="77777777" w:rsidR="008F2461" w:rsidRPr="000E7F30" w:rsidRDefault="008F2461" w:rsidP="001C68F6">
            <w:pPr>
              <w:rPr>
                <w:noProof/>
                <w:sz w:val="21"/>
                <w:szCs w:val="21"/>
              </w:rPr>
            </w:pPr>
            <w:r w:rsidRPr="000E7F30">
              <w:rPr>
                <w:noProof/>
                <w:sz w:val="21"/>
                <w:szCs w:val="21"/>
              </w:rPr>
              <w:t xml:space="preserve">No access to building </w:t>
            </w:r>
            <w:r w:rsidR="002054FA">
              <w:rPr>
                <w:noProof/>
                <w:sz w:val="21"/>
                <w:szCs w:val="21"/>
              </w:rPr>
              <w:t>and</w:t>
            </w:r>
            <w:r w:rsidR="002054FA" w:rsidRPr="000E7F30">
              <w:rPr>
                <w:noProof/>
                <w:sz w:val="21"/>
                <w:szCs w:val="21"/>
              </w:rPr>
              <w:t xml:space="preserve"> </w:t>
            </w:r>
            <w:r w:rsidRPr="000E7F30">
              <w:rPr>
                <w:noProof/>
                <w:sz w:val="21"/>
                <w:szCs w:val="21"/>
              </w:rPr>
              <w:t xml:space="preserve">no access to </w:t>
            </w:r>
            <w:r w:rsidR="001D74D4" w:rsidRPr="000E7F30">
              <w:rPr>
                <w:sz w:val="21"/>
                <w:szCs w:val="21"/>
              </w:rPr>
              <w:t>[</w:t>
            </w:r>
            <w:r w:rsidR="002054FA">
              <w:rPr>
                <w:sz w:val="21"/>
                <w:szCs w:val="21"/>
              </w:rPr>
              <w:t>s</w:t>
            </w:r>
            <w:r w:rsidR="002054FA" w:rsidRPr="000E7F30">
              <w:rPr>
                <w:sz w:val="21"/>
                <w:szCs w:val="21"/>
              </w:rPr>
              <w:t xml:space="preserve">pecialist </w:t>
            </w:r>
            <w:r w:rsidR="001D74D4" w:rsidRPr="000E7F30">
              <w:rPr>
                <w:sz w:val="21"/>
                <w:szCs w:val="21"/>
              </w:rPr>
              <w:t>application]</w:t>
            </w:r>
            <w:r w:rsidRPr="000E7F30">
              <w:rPr>
                <w:sz w:val="21"/>
                <w:szCs w:val="21"/>
              </w:rPr>
              <w:t xml:space="preserve"> and accounting systems</w:t>
            </w:r>
            <w:r w:rsidR="002054FA">
              <w:rPr>
                <w:sz w:val="21"/>
                <w:szCs w:val="21"/>
              </w:rPr>
              <w:t>.</w:t>
            </w:r>
          </w:p>
        </w:tc>
        <w:tc>
          <w:tcPr>
            <w:tcW w:w="2132" w:type="dxa"/>
          </w:tcPr>
          <w:p w14:paraId="5DE97381" w14:textId="77777777" w:rsidR="008F2461" w:rsidRPr="000E7F30" w:rsidRDefault="008F2461" w:rsidP="001C68F6">
            <w:pPr>
              <w:rPr>
                <w:noProof/>
                <w:sz w:val="21"/>
                <w:szCs w:val="21"/>
              </w:rPr>
            </w:pPr>
            <w:r w:rsidRPr="000E7F30">
              <w:rPr>
                <w:noProof/>
                <w:sz w:val="21"/>
                <w:szCs w:val="21"/>
              </w:rPr>
              <w:t xml:space="preserve">Contact the producers of the significant projects </w:t>
            </w:r>
            <w:r w:rsidR="002054FA">
              <w:rPr>
                <w:noProof/>
                <w:sz w:val="21"/>
                <w:szCs w:val="21"/>
              </w:rPr>
              <w:t>and</w:t>
            </w:r>
            <w:r w:rsidR="002054FA" w:rsidRPr="000E7F30">
              <w:rPr>
                <w:noProof/>
                <w:sz w:val="21"/>
                <w:szCs w:val="21"/>
              </w:rPr>
              <w:t xml:space="preserve"> </w:t>
            </w:r>
            <w:r w:rsidRPr="000E7F30">
              <w:rPr>
                <w:noProof/>
                <w:sz w:val="21"/>
                <w:szCs w:val="21"/>
              </w:rPr>
              <w:t>agree on payment requirements.</w:t>
            </w:r>
          </w:p>
          <w:p w14:paraId="60011758" w14:textId="77777777" w:rsidR="008F2461" w:rsidRPr="000E7F30" w:rsidRDefault="008F2461" w:rsidP="001C68F6">
            <w:pPr>
              <w:rPr>
                <w:noProof/>
                <w:sz w:val="21"/>
                <w:szCs w:val="21"/>
              </w:rPr>
            </w:pPr>
            <w:r w:rsidRPr="000E7F30">
              <w:rPr>
                <w:noProof/>
                <w:sz w:val="21"/>
                <w:szCs w:val="21"/>
              </w:rPr>
              <w:t xml:space="preserve">Arrange with </w:t>
            </w:r>
            <w:r w:rsidR="00BA13C7" w:rsidRPr="000E7F30">
              <w:rPr>
                <w:noProof/>
                <w:sz w:val="21"/>
                <w:szCs w:val="21"/>
              </w:rPr>
              <w:t>[Bank]</w:t>
            </w:r>
            <w:r w:rsidRPr="000E7F30">
              <w:rPr>
                <w:noProof/>
                <w:sz w:val="21"/>
                <w:szCs w:val="21"/>
              </w:rPr>
              <w:t xml:space="preserve"> to process the payments.</w:t>
            </w:r>
          </w:p>
        </w:tc>
        <w:tc>
          <w:tcPr>
            <w:tcW w:w="2501" w:type="dxa"/>
          </w:tcPr>
          <w:p w14:paraId="24E971FF" w14:textId="77777777" w:rsidR="008F2461" w:rsidRPr="000E7F30" w:rsidRDefault="008F6BC0" w:rsidP="008D6248">
            <w:pPr>
              <w:rPr>
                <w:noProof/>
                <w:sz w:val="21"/>
                <w:szCs w:val="21"/>
              </w:rPr>
            </w:pPr>
            <w:r w:rsidRPr="000E7F30">
              <w:rPr>
                <w:rFonts w:cs="Arial"/>
                <w:noProof/>
                <w:sz w:val="21"/>
                <w:szCs w:val="21"/>
              </w:rPr>
              <w:t>Technology Advisor</w:t>
            </w:r>
            <w:r w:rsidRPr="000E7F30">
              <w:rPr>
                <w:noProof/>
                <w:sz w:val="21"/>
                <w:szCs w:val="21"/>
              </w:rPr>
              <w:t xml:space="preserve"> to a</w:t>
            </w:r>
            <w:r w:rsidR="008F2461" w:rsidRPr="000E7F30">
              <w:rPr>
                <w:noProof/>
                <w:sz w:val="21"/>
                <w:szCs w:val="21"/>
              </w:rPr>
              <w:t xml:space="preserve">rrange for </w:t>
            </w:r>
            <w:r w:rsidR="00BA13C7" w:rsidRPr="000E7F30">
              <w:rPr>
                <w:noProof/>
                <w:sz w:val="21"/>
                <w:szCs w:val="21"/>
              </w:rPr>
              <w:t>[</w:t>
            </w:r>
            <w:r w:rsidR="002054FA">
              <w:rPr>
                <w:noProof/>
                <w:sz w:val="21"/>
                <w:szCs w:val="21"/>
              </w:rPr>
              <w:t>s</w:t>
            </w:r>
            <w:r w:rsidR="002054FA" w:rsidRPr="000E7F30">
              <w:rPr>
                <w:noProof/>
                <w:sz w:val="21"/>
                <w:szCs w:val="21"/>
              </w:rPr>
              <w:t xml:space="preserve">pecialist </w:t>
            </w:r>
            <w:r w:rsidR="002054FA">
              <w:rPr>
                <w:noProof/>
                <w:sz w:val="21"/>
                <w:szCs w:val="21"/>
              </w:rPr>
              <w:t>and</w:t>
            </w:r>
            <w:r w:rsidR="002054FA" w:rsidRPr="000E7F30">
              <w:rPr>
                <w:noProof/>
                <w:sz w:val="21"/>
                <w:szCs w:val="21"/>
              </w:rPr>
              <w:t xml:space="preserve"> </w:t>
            </w:r>
            <w:r w:rsidR="00BA13C7" w:rsidRPr="000E7F30">
              <w:rPr>
                <w:noProof/>
                <w:sz w:val="21"/>
                <w:szCs w:val="21"/>
              </w:rPr>
              <w:t>financial system]</w:t>
            </w:r>
            <w:r w:rsidR="008F2461" w:rsidRPr="000E7F30">
              <w:rPr>
                <w:noProof/>
                <w:sz w:val="21"/>
                <w:szCs w:val="21"/>
              </w:rPr>
              <w:t xml:space="preserve"> backups to be </w:t>
            </w:r>
            <w:r w:rsidR="00003CF1" w:rsidRPr="000E7F30">
              <w:rPr>
                <w:noProof/>
                <w:sz w:val="21"/>
                <w:szCs w:val="21"/>
              </w:rPr>
              <w:t>restored to a new server</w:t>
            </w:r>
            <w:r w:rsidR="008F2461" w:rsidRPr="000E7F30">
              <w:rPr>
                <w:noProof/>
                <w:sz w:val="21"/>
                <w:szCs w:val="21"/>
              </w:rPr>
              <w:t>.</w:t>
            </w:r>
          </w:p>
        </w:tc>
      </w:tr>
      <w:tr w:rsidR="008F2461" w:rsidRPr="000E7F30" w14:paraId="7EBE9FBD" w14:textId="77777777">
        <w:trPr>
          <w:cantSplit/>
        </w:trPr>
        <w:tc>
          <w:tcPr>
            <w:tcW w:w="2132" w:type="dxa"/>
          </w:tcPr>
          <w:p w14:paraId="325B5329" w14:textId="77777777" w:rsidR="008F2461" w:rsidRPr="000E7F30" w:rsidRDefault="008F2461" w:rsidP="001C68F6">
            <w:pPr>
              <w:rPr>
                <w:b/>
                <w:sz w:val="21"/>
                <w:szCs w:val="21"/>
              </w:rPr>
            </w:pPr>
          </w:p>
        </w:tc>
        <w:tc>
          <w:tcPr>
            <w:tcW w:w="2132" w:type="dxa"/>
          </w:tcPr>
          <w:p w14:paraId="74920F54" w14:textId="77777777" w:rsidR="008F2461" w:rsidRPr="000E7F30" w:rsidRDefault="008F2461" w:rsidP="001C68F6">
            <w:pPr>
              <w:rPr>
                <w:noProof/>
                <w:sz w:val="21"/>
                <w:szCs w:val="21"/>
              </w:rPr>
            </w:pPr>
            <w:r w:rsidRPr="000E7F30">
              <w:rPr>
                <w:noProof/>
                <w:sz w:val="21"/>
                <w:szCs w:val="21"/>
              </w:rPr>
              <w:t xml:space="preserve">Access to building but no access to </w:t>
            </w:r>
            <w:r w:rsidR="001D74D4" w:rsidRPr="000E7F30">
              <w:rPr>
                <w:sz w:val="21"/>
                <w:szCs w:val="21"/>
              </w:rPr>
              <w:t>[</w:t>
            </w:r>
            <w:r w:rsidR="002054FA">
              <w:rPr>
                <w:sz w:val="21"/>
                <w:szCs w:val="21"/>
              </w:rPr>
              <w:t>s</w:t>
            </w:r>
            <w:r w:rsidR="002054FA" w:rsidRPr="000E7F30">
              <w:rPr>
                <w:sz w:val="21"/>
                <w:szCs w:val="21"/>
              </w:rPr>
              <w:t xml:space="preserve">pecialist </w:t>
            </w:r>
            <w:r w:rsidR="001D74D4" w:rsidRPr="000E7F30">
              <w:rPr>
                <w:sz w:val="21"/>
                <w:szCs w:val="21"/>
              </w:rPr>
              <w:t>application]</w:t>
            </w:r>
            <w:r w:rsidRPr="000E7F30">
              <w:rPr>
                <w:sz w:val="21"/>
                <w:szCs w:val="21"/>
              </w:rPr>
              <w:t xml:space="preserve"> and accounting systems</w:t>
            </w:r>
            <w:r w:rsidR="002054FA">
              <w:rPr>
                <w:sz w:val="21"/>
                <w:szCs w:val="21"/>
              </w:rPr>
              <w:t>.</w:t>
            </w:r>
          </w:p>
        </w:tc>
        <w:tc>
          <w:tcPr>
            <w:tcW w:w="2132" w:type="dxa"/>
          </w:tcPr>
          <w:p w14:paraId="2262F5A4" w14:textId="77777777" w:rsidR="008F2461" w:rsidRPr="000E7F30" w:rsidRDefault="008F2461" w:rsidP="001C68F6">
            <w:pPr>
              <w:rPr>
                <w:noProof/>
                <w:sz w:val="21"/>
                <w:szCs w:val="21"/>
              </w:rPr>
            </w:pPr>
            <w:r w:rsidRPr="000E7F30">
              <w:rPr>
                <w:noProof/>
                <w:sz w:val="21"/>
                <w:szCs w:val="21"/>
              </w:rPr>
              <w:t xml:space="preserve">Contact the producers of the significant projects </w:t>
            </w:r>
            <w:r w:rsidR="00A637DE">
              <w:rPr>
                <w:noProof/>
                <w:sz w:val="21"/>
                <w:szCs w:val="21"/>
              </w:rPr>
              <w:t>and</w:t>
            </w:r>
            <w:r w:rsidR="00A637DE" w:rsidRPr="000E7F30">
              <w:rPr>
                <w:noProof/>
                <w:sz w:val="21"/>
                <w:szCs w:val="21"/>
              </w:rPr>
              <w:t xml:space="preserve"> </w:t>
            </w:r>
            <w:r w:rsidRPr="000E7F30">
              <w:rPr>
                <w:noProof/>
                <w:sz w:val="21"/>
                <w:szCs w:val="21"/>
              </w:rPr>
              <w:t>agree on payment requirements.</w:t>
            </w:r>
          </w:p>
          <w:p w14:paraId="49764C40" w14:textId="77777777" w:rsidR="008F2461" w:rsidRPr="000E7F30" w:rsidRDefault="008F2461" w:rsidP="001C68F6">
            <w:pPr>
              <w:rPr>
                <w:noProof/>
                <w:sz w:val="21"/>
                <w:szCs w:val="21"/>
              </w:rPr>
            </w:pPr>
            <w:r w:rsidRPr="000E7F30">
              <w:rPr>
                <w:noProof/>
                <w:sz w:val="21"/>
                <w:szCs w:val="21"/>
              </w:rPr>
              <w:t xml:space="preserve">Arrange with </w:t>
            </w:r>
            <w:r w:rsidR="00BA13C7" w:rsidRPr="000E7F30">
              <w:rPr>
                <w:noProof/>
                <w:sz w:val="21"/>
                <w:szCs w:val="21"/>
              </w:rPr>
              <w:t>[Bank]</w:t>
            </w:r>
            <w:r w:rsidRPr="000E7F30">
              <w:rPr>
                <w:noProof/>
                <w:sz w:val="21"/>
                <w:szCs w:val="21"/>
              </w:rPr>
              <w:t xml:space="preserve"> to process the payments.</w:t>
            </w:r>
          </w:p>
        </w:tc>
        <w:tc>
          <w:tcPr>
            <w:tcW w:w="2501" w:type="dxa"/>
          </w:tcPr>
          <w:p w14:paraId="5A580B84" w14:textId="77777777" w:rsidR="008F2461" w:rsidRPr="000E7F30" w:rsidRDefault="00003CF1" w:rsidP="008D6248">
            <w:pPr>
              <w:rPr>
                <w:noProof/>
                <w:sz w:val="21"/>
                <w:szCs w:val="21"/>
              </w:rPr>
            </w:pPr>
            <w:r w:rsidRPr="000E7F30">
              <w:rPr>
                <w:rFonts w:cs="Arial"/>
                <w:noProof/>
                <w:sz w:val="21"/>
                <w:szCs w:val="21"/>
              </w:rPr>
              <w:t>Technology Advisor</w:t>
            </w:r>
            <w:r w:rsidRPr="000E7F30">
              <w:rPr>
                <w:noProof/>
                <w:sz w:val="21"/>
                <w:szCs w:val="21"/>
              </w:rPr>
              <w:t xml:space="preserve"> to arrange for </w:t>
            </w:r>
            <w:r w:rsidR="00BA13C7" w:rsidRPr="000E7F30">
              <w:rPr>
                <w:noProof/>
                <w:sz w:val="21"/>
                <w:szCs w:val="21"/>
              </w:rPr>
              <w:t>[</w:t>
            </w:r>
            <w:r w:rsidR="002054FA">
              <w:rPr>
                <w:noProof/>
                <w:sz w:val="21"/>
                <w:szCs w:val="21"/>
              </w:rPr>
              <w:t>s</w:t>
            </w:r>
            <w:r w:rsidR="00BA13C7" w:rsidRPr="000E7F30">
              <w:rPr>
                <w:noProof/>
                <w:sz w:val="21"/>
                <w:szCs w:val="21"/>
              </w:rPr>
              <w:t xml:space="preserve">pecialist </w:t>
            </w:r>
            <w:r w:rsidR="002054FA">
              <w:rPr>
                <w:noProof/>
                <w:sz w:val="21"/>
                <w:szCs w:val="21"/>
              </w:rPr>
              <w:t>and</w:t>
            </w:r>
            <w:r w:rsidR="002054FA" w:rsidRPr="000E7F30">
              <w:rPr>
                <w:noProof/>
                <w:sz w:val="21"/>
                <w:szCs w:val="21"/>
              </w:rPr>
              <w:t xml:space="preserve"> </w:t>
            </w:r>
            <w:r w:rsidR="00BA13C7" w:rsidRPr="000E7F30">
              <w:rPr>
                <w:noProof/>
                <w:sz w:val="21"/>
                <w:szCs w:val="21"/>
              </w:rPr>
              <w:t>financial system]</w:t>
            </w:r>
            <w:r w:rsidRPr="000E7F30">
              <w:rPr>
                <w:noProof/>
                <w:sz w:val="21"/>
                <w:szCs w:val="21"/>
              </w:rPr>
              <w:t xml:space="preserve"> backups to be restored to a new/repaired server</w:t>
            </w:r>
            <w:r w:rsidR="002054FA">
              <w:rPr>
                <w:noProof/>
                <w:sz w:val="21"/>
                <w:szCs w:val="21"/>
              </w:rPr>
              <w:t>.</w:t>
            </w:r>
          </w:p>
        </w:tc>
      </w:tr>
    </w:tbl>
    <w:p w14:paraId="72031F3A" w14:textId="77777777" w:rsidR="00E96A45" w:rsidRDefault="00E96A45" w:rsidP="00E96A45">
      <w:pPr>
        <w:rPr>
          <w:noProof/>
        </w:rPr>
      </w:pPr>
      <w:bookmarkStart w:id="69" w:name="_Ref181179111"/>
    </w:p>
    <w:p w14:paraId="7CD1E0CA" w14:textId="77777777" w:rsidR="00011EFD" w:rsidRDefault="00011EFD" w:rsidP="0037208F">
      <w:pPr>
        <w:pStyle w:val="Heading3"/>
        <w:rPr>
          <w:noProof/>
        </w:rPr>
      </w:pPr>
      <w:bookmarkStart w:id="70" w:name="_Toc104538657"/>
      <w:r>
        <w:t>Email</w:t>
      </w:r>
      <w:bookmarkEnd w:id="7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501"/>
      </w:tblGrid>
      <w:tr w:rsidR="00011EFD" w:rsidRPr="00E34330" w14:paraId="6AC97585" w14:textId="77777777" w:rsidTr="002B6822">
        <w:tc>
          <w:tcPr>
            <w:tcW w:w="2132" w:type="dxa"/>
          </w:tcPr>
          <w:p w14:paraId="1AA994CE" w14:textId="77777777" w:rsidR="00011EFD" w:rsidRPr="00E34330" w:rsidRDefault="00011EFD" w:rsidP="002B6822">
            <w:pPr>
              <w:rPr>
                <w:b/>
                <w:noProof/>
                <w:sz w:val="21"/>
                <w:szCs w:val="21"/>
              </w:rPr>
            </w:pPr>
            <w:r w:rsidRPr="00E34330">
              <w:rPr>
                <w:b/>
                <w:noProof/>
                <w:sz w:val="21"/>
                <w:szCs w:val="21"/>
              </w:rPr>
              <w:t>Core Business Functions</w:t>
            </w:r>
          </w:p>
        </w:tc>
        <w:tc>
          <w:tcPr>
            <w:tcW w:w="2132" w:type="dxa"/>
          </w:tcPr>
          <w:p w14:paraId="76BE5A34" w14:textId="77777777" w:rsidR="00011EFD" w:rsidRPr="00E34330" w:rsidRDefault="00011EFD" w:rsidP="002B6822">
            <w:pPr>
              <w:rPr>
                <w:b/>
                <w:noProof/>
                <w:sz w:val="21"/>
                <w:szCs w:val="21"/>
              </w:rPr>
            </w:pPr>
            <w:r w:rsidRPr="00E34330">
              <w:rPr>
                <w:b/>
                <w:noProof/>
                <w:sz w:val="21"/>
                <w:szCs w:val="21"/>
              </w:rPr>
              <w:t>Characteristics of Interruption</w:t>
            </w:r>
          </w:p>
        </w:tc>
        <w:tc>
          <w:tcPr>
            <w:tcW w:w="2132" w:type="dxa"/>
          </w:tcPr>
          <w:p w14:paraId="7F978601" w14:textId="77777777" w:rsidR="00011EFD" w:rsidRPr="00E34330" w:rsidRDefault="00011EFD" w:rsidP="002B6822">
            <w:pPr>
              <w:rPr>
                <w:b/>
                <w:noProof/>
                <w:sz w:val="21"/>
                <w:szCs w:val="21"/>
              </w:rPr>
            </w:pPr>
            <w:r w:rsidRPr="00E34330">
              <w:rPr>
                <w:b/>
                <w:noProof/>
                <w:sz w:val="21"/>
                <w:szCs w:val="21"/>
              </w:rPr>
              <w:t>Short Term (Up to 1 week)</w:t>
            </w:r>
          </w:p>
        </w:tc>
        <w:tc>
          <w:tcPr>
            <w:tcW w:w="2501" w:type="dxa"/>
          </w:tcPr>
          <w:p w14:paraId="72FCE426" w14:textId="77777777" w:rsidR="00011EFD" w:rsidRPr="00E34330" w:rsidRDefault="00011EFD" w:rsidP="002B6822">
            <w:pPr>
              <w:rPr>
                <w:b/>
                <w:noProof/>
                <w:sz w:val="21"/>
                <w:szCs w:val="21"/>
              </w:rPr>
            </w:pPr>
            <w:r w:rsidRPr="00E34330">
              <w:rPr>
                <w:b/>
                <w:noProof/>
                <w:sz w:val="21"/>
                <w:szCs w:val="21"/>
              </w:rPr>
              <w:t>Long Term ( More than 1 Week)</w:t>
            </w:r>
          </w:p>
        </w:tc>
      </w:tr>
      <w:tr w:rsidR="00011EFD" w:rsidRPr="00E34330" w14:paraId="61ABCE7B" w14:textId="77777777" w:rsidTr="002B6822">
        <w:trPr>
          <w:cantSplit/>
        </w:trPr>
        <w:tc>
          <w:tcPr>
            <w:tcW w:w="2132" w:type="dxa"/>
          </w:tcPr>
          <w:p w14:paraId="4DAE68ED" w14:textId="77777777" w:rsidR="00011EFD" w:rsidRPr="00E34330" w:rsidRDefault="00011EFD" w:rsidP="002B6822">
            <w:pPr>
              <w:rPr>
                <w:b/>
                <w:i/>
                <w:noProof/>
                <w:sz w:val="21"/>
                <w:szCs w:val="21"/>
              </w:rPr>
            </w:pPr>
            <w:r w:rsidRPr="00E34330">
              <w:rPr>
                <w:b/>
                <w:i/>
                <w:noProof/>
                <w:sz w:val="21"/>
                <w:szCs w:val="21"/>
              </w:rPr>
              <w:t>Delivery of email</w:t>
            </w:r>
          </w:p>
        </w:tc>
        <w:tc>
          <w:tcPr>
            <w:tcW w:w="2132" w:type="dxa"/>
          </w:tcPr>
          <w:p w14:paraId="36FC1E72" w14:textId="77777777" w:rsidR="00011EFD" w:rsidRPr="00E34330" w:rsidRDefault="00011EFD" w:rsidP="002B6822">
            <w:pPr>
              <w:rPr>
                <w:noProof/>
                <w:sz w:val="21"/>
                <w:szCs w:val="21"/>
              </w:rPr>
            </w:pPr>
            <w:r w:rsidRPr="00E34330">
              <w:rPr>
                <w:noProof/>
                <w:sz w:val="21"/>
                <w:szCs w:val="21"/>
              </w:rPr>
              <w:t>No access to building and Exchange server down</w:t>
            </w:r>
            <w:r w:rsidR="002054FA" w:rsidRPr="00E34330">
              <w:rPr>
                <w:noProof/>
                <w:sz w:val="21"/>
                <w:szCs w:val="21"/>
              </w:rPr>
              <w:t>.</w:t>
            </w:r>
          </w:p>
        </w:tc>
        <w:tc>
          <w:tcPr>
            <w:tcW w:w="2132" w:type="dxa"/>
          </w:tcPr>
          <w:p w14:paraId="0128C6CC" w14:textId="77777777" w:rsidR="00011EFD" w:rsidRPr="00E34330" w:rsidRDefault="00011EFD" w:rsidP="008D6248">
            <w:pPr>
              <w:numPr>
                <w:ilvl w:val="0"/>
                <w:numId w:val="66"/>
              </w:numPr>
              <w:ind w:left="214" w:hanging="214"/>
              <w:rPr>
                <w:noProof/>
                <w:sz w:val="21"/>
                <w:szCs w:val="21"/>
              </w:rPr>
            </w:pPr>
            <w:r w:rsidRPr="00E34330">
              <w:rPr>
                <w:rFonts w:cs="Arial"/>
                <w:noProof/>
                <w:sz w:val="21"/>
                <w:szCs w:val="21"/>
              </w:rPr>
              <w:t>Technology Advisor</w:t>
            </w:r>
            <w:r w:rsidRPr="00E34330">
              <w:rPr>
                <w:noProof/>
                <w:sz w:val="21"/>
                <w:szCs w:val="21"/>
              </w:rPr>
              <w:t xml:space="preserve"> will advise ISP</w:t>
            </w:r>
            <w:r w:rsidR="002054FA" w:rsidRPr="00E34330">
              <w:rPr>
                <w:noProof/>
                <w:sz w:val="21"/>
                <w:szCs w:val="21"/>
              </w:rPr>
              <w:t>.</w:t>
            </w:r>
            <w:r w:rsidRPr="00E34330">
              <w:rPr>
                <w:noProof/>
                <w:sz w:val="21"/>
                <w:szCs w:val="21"/>
              </w:rPr>
              <w:t xml:space="preserve"> </w:t>
            </w:r>
          </w:p>
          <w:p w14:paraId="145F293F" w14:textId="77777777" w:rsidR="00011EFD" w:rsidRPr="00E34330" w:rsidRDefault="00011EFD" w:rsidP="008D6248">
            <w:pPr>
              <w:ind w:left="214" w:hanging="214"/>
              <w:rPr>
                <w:noProof/>
                <w:sz w:val="21"/>
                <w:szCs w:val="21"/>
              </w:rPr>
            </w:pPr>
          </w:p>
          <w:p w14:paraId="21BE2504" w14:textId="77777777" w:rsidR="00011EFD" w:rsidRPr="00E34330" w:rsidRDefault="00011EFD" w:rsidP="008D6248">
            <w:pPr>
              <w:numPr>
                <w:ilvl w:val="0"/>
                <w:numId w:val="66"/>
              </w:numPr>
              <w:ind w:left="214" w:hanging="214"/>
              <w:rPr>
                <w:noProof/>
                <w:sz w:val="21"/>
                <w:szCs w:val="21"/>
              </w:rPr>
            </w:pPr>
            <w:r w:rsidRPr="00E34330">
              <w:rPr>
                <w:noProof/>
                <w:sz w:val="21"/>
                <w:szCs w:val="21"/>
              </w:rPr>
              <w:t xml:space="preserve">Accounts will be setup for accessing email via webmail if the outage is extended. </w:t>
            </w:r>
          </w:p>
          <w:p w14:paraId="169EC23D" w14:textId="77777777" w:rsidR="00011EFD" w:rsidRPr="00E34330" w:rsidRDefault="00011EFD" w:rsidP="002B6822">
            <w:pPr>
              <w:rPr>
                <w:noProof/>
                <w:sz w:val="21"/>
                <w:szCs w:val="21"/>
              </w:rPr>
            </w:pPr>
          </w:p>
          <w:p w14:paraId="638E6DB2" w14:textId="77777777" w:rsidR="00011EFD" w:rsidRPr="00E34330" w:rsidRDefault="00011EFD" w:rsidP="002B6822">
            <w:pPr>
              <w:rPr>
                <w:noProof/>
                <w:sz w:val="21"/>
                <w:szCs w:val="21"/>
              </w:rPr>
            </w:pPr>
          </w:p>
        </w:tc>
        <w:tc>
          <w:tcPr>
            <w:tcW w:w="2501" w:type="dxa"/>
          </w:tcPr>
          <w:p w14:paraId="6A132B74"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Collect backup tapes from off site storage.</w:t>
            </w:r>
          </w:p>
          <w:p w14:paraId="7C76E4F1" w14:textId="77777777" w:rsidR="00011EFD" w:rsidRPr="00E34330" w:rsidRDefault="00011EFD" w:rsidP="008D6248">
            <w:pPr>
              <w:ind w:left="214" w:hanging="214"/>
              <w:rPr>
                <w:rFonts w:cs="Arial"/>
                <w:noProof/>
                <w:sz w:val="21"/>
                <w:szCs w:val="21"/>
              </w:rPr>
            </w:pPr>
          </w:p>
          <w:p w14:paraId="7839EFA7"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Purchase/borrow server and rebuild.</w:t>
            </w:r>
          </w:p>
        </w:tc>
      </w:tr>
      <w:tr w:rsidR="00011EFD" w:rsidRPr="00E34330" w14:paraId="4FD91AB5" w14:textId="77777777" w:rsidTr="002B6822">
        <w:trPr>
          <w:cantSplit/>
        </w:trPr>
        <w:tc>
          <w:tcPr>
            <w:tcW w:w="2132" w:type="dxa"/>
          </w:tcPr>
          <w:p w14:paraId="171D256B" w14:textId="77777777" w:rsidR="00011EFD" w:rsidRPr="00E34330" w:rsidRDefault="00011EFD" w:rsidP="002B6822">
            <w:pPr>
              <w:rPr>
                <w:b/>
                <w:i/>
                <w:noProof/>
                <w:sz w:val="21"/>
                <w:szCs w:val="21"/>
              </w:rPr>
            </w:pPr>
            <w:r w:rsidRPr="00E34330">
              <w:rPr>
                <w:b/>
                <w:i/>
                <w:noProof/>
                <w:sz w:val="21"/>
                <w:szCs w:val="21"/>
              </w:rPr>
              <w:t>Delivery of email</w:t>
            </w:r>
          </w:p>
        </w:tc>
        <w:tc>
          <w:tcPr>
            <w:tcW w:w="2132" w:type="dxa"/>
          </w:tcPr>
          <w:p w14:paraId="54314074" w14:textId="77777777" w:rsidR="00011EFD" w:rsidRPr="00E34330" w:rsidRDefault="00011EFD" w:rsidP="002B6822">
            <w:pPr>
              <w:rPr>
                <w:noProof/>
                <w:sz w:val="21"/>
                <w:szCs w:val="21"/>
              </w:rPr>
            </w:pPr>
            <w:r w:rsidRPr="00E34330">
              <w:rPr>
                <w:noProof/>
                <w:sz w:val="21"/>
                <w:szCs w:val="21"/>
              </w:rPr>
              <w:t>Access to building but Exchange server down</w:t>
            </w:r>
            <w:r w:rsidR="002054FA" w:rsidRPr="00E34330">
              <w:rPr>
                <w:noProof/>
                <w:sz w:val="21"/>
                <w:szCs w:val="21"/>
              </w:rPr>
              <w:t>.</w:t>
            </w:r>
          </w:p>
        </w:tc>
        <w:tc>
          <w:tcPr>
            <w:tcW w:w="2132" w:type="dxa"/>
          </w:tcPr>
          <w:p w14:paraId="00828008"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Technology Advisor will advise ISP</w:t>
            </w:r>
            <w:r w:rsidR="003207D6" w:rsidRPr="00E34330">
              <w:rPr>
                <w:rFonts w:cs="Arial"/>
                <w:noProof/>
                <w:sz w:val="21"/>
                <w:szCs w:val="21"/>
              </w:rPr>
              <w:t>.</w:t>
            </w:r>
          </w:p>
          <w:p w14:paraId="297656E0" w14:textId="77777777" w:rsidR="00011EFD" w:rsidRPr="00E34330" w:rsidRDefault="00011EFD" w:rsidP="008D6248">
            <w:pPr>
              <w:ind w:left="214" w:hanging="214"/>
              <w:rPr>
                <w:rFonts w:cs="Arial"/>
                <w:noProof/>
                <w:sz w:val="21"/>
                <w:szCs w:val="21"/>
              </w:rPr>
            </w:pPr>
          </w:p>
          <w:p w14:paraId="3BEF8A0C"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Accounts will be setup for accessing email via webmail if the outage is extended.</w:t>
            </w:r>
          </w:p>
        </w:tc>
        <w:tc>
          <w:tcPr>
            <w:tcW w:w="2501" w:type="dxa"/>
          </w:tcPr>
          <w:p w14:paraId="6F8FB5F3"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Collect backup tapes from off site storage.</w:t>
            </w:r>
          </w:p>
          <w:p w14:paraId="77442DA6" w14:textId="77777777" w:rsidR="00011EFD" w:rsidRPr="00E34330" w:rsidRDefault="00011EFD" w:rsidP="008D6248">
            <w:pPr>
              <w:ind w:left="214" w:hanging="214"/>
              <w:rPr>
                <w:rFonts w:cs="Arial"/>
                <w:noProof/>
                <w:sz w:val="21"/>
                <w:szCs w:val="21"/>
              </w:rPr>
            </w:pPr>
          </w:p>
          <w:p w14:paraId="0D983B9C"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May choose to “POP” email direct to laptops and PCs if delays getting replacement server running.</w:t>
            </w:r>
          </w:p>
          <w:p w14:paraId="24337E5B" w14:textId="77777777" w:rsidR="00011EFD" w:rsidRPr="00E34330" w:rsidRDefault="00011EFD" w:rsidP="008D6248">
            <w:pPr>
              <w:ind w:left="214" w:hanging="214"/>
              <w:rPr>
                <w:rFonts w:cs="Arial"/>
                <w:noProof/>
                <w:sz w:val="21"/>
                <w:szCs w:val="21"/>
              </w:rPr>
            </w:pPr>
          </w:p>
          <w:p w14:paraId="668322C0"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Repair existing</w:t>
            </w:r>
            <w:r w:rsidR="003207D6" w:rsidRPr="00E34330">
              <w:rPr>
                <w:rFonts w:cs="Arial"/>
                <w:noProof/>
                <w:sz w:val="21"/>
                <w:szCs w:val="21"/>
              </w:rPr>
              <w:t>,</w:t>
            </w:r>
            <w:r w:rsidRPr="00E34330">
              <w:rPr>
                <w:rFonts w:cs="Arial"/>
                <w:noProof/>
                <w:sz w:val="21"/>
                <w:szCs w:val="21"/>
              </w:rPr>
              <w:t xml:space="preserve"> or purchase new server and rebuild.</w:t>
            </w:r>
          </w:p>
        </w:tc>
      </w:tr>
      <w:tr w:rsidR="00011EFD" w:rsidRPr="00E34330" w14:paraId="0E94FB4D" w14:textId="77777777" w:rsidTr="002B6822">
        <w:trPr>
          <w:cantSplit/>
        </w:trPr>
        <w:tc>
          <w:tcPr>
            <w:tcW w:w="2132" w:type="dxa"/>
          </w:tcPr>
          <w:p w14:paraId="56E26E5D" w14:textId="77777777" w:rsidR="00011EFD" w:rsidRPr="00E34330" w:rsidRDefault="00011EFD" w:rsidP="002B6822">
            <w:pPr>
              <w:rPr>
                <w:noProof/>
                <w:sz w:val="21"/>
                <w:szCs w:val="21"/>
              </w:rPr>
            </w:pPr>
            <w:r w:rsidRPr="00E34330">
              <w:rPr>
                <w:b/>
                <w:i/>
                <w:noProof/>
                <w:sz w:val="21"/>
                <w:szCs w:val="21"/>
              </w:rPr>
              <w:lastRenderedPageBreak/>
              <w:t>Delivery of email</w:t>
            </w:r>
          </w:p>
        </w:tc>
        <w:tc>
          <w:tcPr>
            <w:tcW w:w="2132" w:type="dxa"/>
          </w:tcPr>
          <w:p w14:paraId="47B0D31B" w14:textId="77777777" w:rsidR="00011EFD" w:rsidRPr="00E34330" w:rsidRDefault="00011EFD" w:rsidP="002B6822">
            <w:pPr>
              <w:rPr>
                <w:noProof/>
                <w:sz w:val="21"/>
                <w:szCs w:val="21"/>
              </w:rPr>
            </w:pPr>
            <w:r w:rsidRPr="00E34330">
              <w:rPr>
                <w:noProof/>
                <w:sz w:val="21"/>
                <w:szCs w:val="21"/>
              </w:rPr>
              <w:t>No access to building and firewall down -Email, VPN and Internet access unavailable</w:t>
            </w:r>
            <w:r w:rsidR="002054FA" w:rsidRPr="00E34330">
              <w:rPr>
                <w:noProof/>
                <w:sz w:val="21"/>
                <w:szCs w:val="21"/>
              </w:rPr>
              <w:t>.</w:t>
            </w:r>
          </w:p>
        </w:tc>
        <w:tc>
          <w:tcPr>
            <w:tcW w:w="2132" w:type="dxa"/>
          </w:tcPr>
          <w:p w14:paraId="659F8D2C"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Technology Advisor will advise ISP</w:t>
            </w:r>
            <w:r w:rsidR="003207D6" w:rsidRPr="00E34330">
              <w:rPr>
                <w:rFonts w:cs="Arial"/>
                <w:noProof/>
                <w:sz w:val="21"/>
                <w:szCs w:val="21"/>
              </w:rPr>
              <w:t>.</w:t>
            </w:r>
            <w:r w:rsidRPr="00E34330">
              <w:rPr>
                <w:rFonts w:cs="Arial"/>
                <w:noProof/>
                <w:sz w:val="21"/>
                <w:szCs w:val="21"/>
              </w:rPr>
              <w:t xml:space="preserve"> </w:t>
            </w:r>
          </w:p>
          <w:p w14:paraId="34F7AD12" w14:textId="77777777" w:rsidR="00011EFD" w:rsidRPr="00E34330" w:rsidRDefault="00011EFD" w:rsidP="008D6248">
            <w:pPr>
              <w:ind w:left="214"/>
              <w:rPr>
                <w:rFonts w:cs="Arial"/>
                <w:noProof/>
                <w:sz w:val="21"/>
                <w:szCs w:val="21"/>
              </w:rPr>
            </w:pPr>
          </w:p>
          <w:p w14:paraId="1CB76E72"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 xml:space="preserve">Accounts will be setup for accessing email via webmail if the outage is extended. </w:t>
            </w:r>
          </w:p>
          <w:p w14:paraId="4414DC43" w14:textId="77777777" w:rsidR="00011EFD" w:rsidRPr="00E34330" w:rsidRDefault="00011EFD" w:rsidP="008D6248">
            <w:pPr>
              <w:ind w:left="214"/>
              <w:rPr>
                <w:rFonts w:cs="Arial"/>
                <w:noProof/>
                <w:sz w:val="21"/>
                <w:szCs w:val="21"/>
              </w:rPr>
            </w:pPr>
          </w:p>
          <w:p w14:paraId="6F52CFCD"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Use laptops and PCs at home to access webmail accounts.</w:t>
            </w:r>
          </w:p>
        </w:tc>
        <w:tc>
          <w:tcPr>
            <w:tcW w:w="2501" w:type="dxa"/>
          </w:tcPr>
          <w:p w14:paraId="56FAE707"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 xml:space="preserve">If firewall destroyed, purchase and set up new firewall. </w:t>
            </w:r>
          </w:p>
          <w:p w14:paraId="727DE59C" w14:textId="77777777" w:rsidR="00011EFD" w:rsidRPr="00E34330" w:rsidRDefault="00011EFD" w:rsidP="008D6248">
            <w:pPr>
              <w:ind w:left="214"/>
              <w:rPr>
                <w:rFonts w:cs="Arial"/>
                <w:noProof/>
                <w:sz w:val="21"/>
                <w:szCs w:val="21"/>
              </w:rPr>
            </w:pPr>
          </w:p>
          <w:p w14:paraId="62DE8B5B" w14:textId="77777777" w:rsidR="00011EFD" w:rsidRPr="00E34330" w:rsidRDefault="00011EFD" w:rsidP="008D6248">
            <w:pPr>
              <w:numPr>
                <w:ilvl w:val="0"/>
                <w:numId w:val="66"/>
              </w:numPr>
              <w:ind w:left="214" w:hanging="214"/>
              <w:rPr>
                <w:rFonts w:cs="Arial"/>
                <w:noProof/>
                <w:sz w:val="21"/>
                <w:szCs w:val="21"/>
              </w:rPr>
            </w:pPr>
            <w:r w:rsidRPr="00E34330">
              <w:rPr>
                <w:rFonts w:cs="Arial"/>
                <w:noProof/>
                <w:sz w:val="21"/>
                <w:szCs w:val="21"/>
              </w:rPr>
              <w:t>The implementation of the new firewall will have to wait until access to the building has been restored.</w:t>
            </w:r>
          </w:p>
        </w:tc>
      </w:tr>
      <w:tr w:rsidR="00011EFD" w:rsidRPr="00E34330" w14:paraId="1F67F9AF" w14:textId="77777777" w:rsidTr="002B6822">
        <w:trPr>
          <w:cantSplit/>
        </w:trPr>
        <w:tc>
          <w:tcPr>
            <w:tcW w:w="2132" w:type="dxa"/>
          </w:tcPr>
          <w:p w14:paraId="04797944" w14:textId="77777777" w:rsidR="00011EFD" w:rsidRPr="00E34330" w:rsidRDefault="00011EFD" w:rsidP="002B6822">
            <w:pPr>
              <w:rPr>
                <w:noProof/>
                <w:sz w:val="21"/>
                <w:szCs w:val="21"/>
              </w:rPr>
            </w:pPr>
            <w:r w:rsidRPr="00E34330">
              <w:rPr>
                <w:b/>
                <w:i/>
                <w:noProof/>
                <w:sz w:val="21"/>
                <w:szCs w:val="21"/>
              </w:rPr>
              <w:t>Delivery of email</w:t>
            </w:r>
          </w:p>
        </w:tc>
        <w:tc>
          <w:tcPr>
            <w:tcW w:w="2132" w:type="dxa"/>
          </w:tcPr>
          <w:p w14:paraId="432DD356" w14:textId="77777777" w:rsidR="00011EFD" w:rsidRPr="00E34330" w:rsidRDefault="00011EFD" w:rsidP="002B6822">
            <w:pPr>
              <w:rPr>
                <w:noProof/>
                <w:sz w:val="21"/>
                <w:szCs w:val="21"/>
              </w:rPr>
            </w:pPr>
            <w:r w:rsidRPr="00E34330">
              <w:rPr>
                <w:noProof/>
                <w:sz w:val="21"/>
                <w:szCs w:val="21"/>
              </w:rPr>
              <w:t>Access to building but firewall down -Email, VPN and Internet access unavailable</w:t>
            </w:r>
            <w:r w:rsidR="003207D6" w:rsidRPr="00E34330">
              <w:rPr>
                <w:noProof/>
                <w:sz w:val="21"/>
                <w:szCs w:val="21"/>
              </w:rPr>
              <w:t>.</w:t>
            </w:r>
          </w:p>
        </w:tc>
        <w:tc>
          <w:tcPr>
            <w:tcW w:w="2132" w:type="dxa"/>
          </w:tcPr>
          <w:p w14:paraId="50115578" w14:textId="77777777" w:rsidR="00011EFD" w:rsidRPr="00E34330" w:rsidRDefault="00011EFD" w:rsidP="002B6822">
            <w:pPr>
              <w:rPr>
                <w:noProof/>
                <w:sz w:val="21"/>
                <w:szCs w:val="21"/>
              </w:rPr>
            </w:pPr>
            <w:r w:rsidRPr="00E34330">
              <w:rPr>
                <w:rFonts w:cs="Arial"/>
                <w:noProof/>
                <w:sz w:val="21"/>
                <w:szCs w:val="21"/>
              </w:rPr>
              <w:t>Technology Advisor</w:t>
            </w:r>
            <w:r w:rsidRPr="00E34330">
              <w:rPr>
                <w:noProof/>
                <w:sz w:val="21"/>
                <w:szCs w:val="21"/>
              </w:rPr>
              <w:t xml:space="preserve"> will contact IT suppliers to install a temporary replacement firewall.</w:t>
            </w:r>
          </w:p>
        </w:tc>
        <w:tc>
          <w:tcPr>
            <w:tcW w:w="2501" w:type="dxa"/>
          </w:tcPr>
          <w:p w14:paraId="4408C485" w14:textId="77777777" w:rsidR="00011EFD" w:rsidRPr="00E34330" w:rsidRDefault="00011EFD" w:rsidP="002B6822">
            <w:pPr>
              <w:rPr>
                <w:noProof/>
                <w:sz w:val="21"/>
                <w:szCs w:val="21"/>
              </w:rPr>
            </w:pPr>
            <w:r w:rsidRPr="00E34330">
              <w:rPr>
                <w:noProof/>
                <w:sz w:val="21"/>
                <w:szCs w:val="21"/>
              </w:rPr>
              <w:t>Repair existing or purchase new firewall and rebuild.</w:t>
            </w:r>
          </w:p>
        </w:tc>
      </w:tr>
    </w:tbl>
    <w:p w14:paraId="72E28078" w14:textId="77777777" w:rsidR="00011EFD" w:rsidRDefault="00011EFD" w:rsidP="00E96A45">
      <w:pPr>
        <w:rPr>
          <w:noProof/>
        </w:rPr>
      </w:pPr>
    </w:p>
    <w:p w14:paraId="44D5A451" w14:textId="77777777" w:rsidR="009A3115" w:rsidRDefault="009A3115" w:rsidP="00C13D15">
      <w:pPr>
        <w:pStyle w:val="Heading3"/>
      </w:pPr>
      <w:bookmarkStart w:id="71" w:name="_Toc103689561"/>
      <w:bookmarkStart w:id="72" w:name="_Toc103690143"/>
      <w:bookmarkStart w:id="73" w:name="_Toc103689562"/>
      <w:bookmarkStart w:id="74" w:name="_Toc103690144"/>
      <w:bookmarkStart w:id="75" w:name="_Toc103689563"/>
      <w:bookmarkStart w:id="76" w:name="_Toc103690145"/>
      <w:bookmarkStart w:id="77" w:name="_Toc103689564"/>
      <w:bookmarkStart w:id="78" w:name="_Toc103690146"/>
      <w:bookmarkStart w:id="79" w:name="_Toc103689566"/>
      <w:bookmarkStart w:id="80" w:name="_Toc103690148"/>
      <w:bookmarkStart w:id="81" w:name="_Toc103689567"/>
      <w:bookmarkStart w:id="82" w:name="_Toc103690149"/>
      <w:bookmarkStart w:id="83" w:name="_Toc103689569"/>
      <w:bookmarkStart w:id="84" w:name="_Toc103690151"/>
      <w:bookmarkStart w:id="85" w:name="_Toc103689570"/>
      <w:bookmarkStart w:id="86" w:name="_Toc103690152"/>
      <w:bookmarkStart w:id="87" w:name="_Toc103689572"/>
      <w:bookmarkStart w:id="88" w:name="_Toc103690154"/>
      <w:bookmarkStart w:id="89" w:name="_Toc103689573"/>
      <w:bookmarkStart w:id="90" w:name="_Toc103690155"/>
      <w:bookmarkStart w:id="91" w:name="_Toc103689574"/>
      <w:bookmarkStart w:id="92" w:name="_Toc103690156"/>
      <w:bookmarkStart w:id="93" w:name="_Toc103689575"/>
      <w:bookmarkStart w:id="94" w:name="_Toc103690157"/>
      <w:bookmarkStart w:id="95" w:name="_Toc103689576"/>
      <w:bookmarkStart w:id="96" w:name="_Toc103690158"/>
      <w:bookmarkStart w:id="97" w:name="_Toc103689578"/>
      <w:bookmarkStart w:id="98" w:name="_Toc103690160"/>
      <w:bookmarkStart w:id="99" w:name="_Toc103689579"/>
      <w:bookmarkStart w:id="100" w:name="_Toc103690161"/>
      <w:bookmarkStart w:id="101" w:name="_Toc103689581"/>
      <w:bookmarkStart w:id="102" w:name="_Toc103690163"/>
      <w:bookmarkStart w:id="103" w:name="_Toc103689583"/>
      <w:bookmarkStart w:id="104" w:name="_Toc103690165"/>
      <w:bookmarkStart w:id="105" w:name="_Toc103689584"/>
      <w:bookmarkStart w:id="106" w:name="_Toc103690166"/>
      <w:bookmarkStart w:id="107" w:name="_Toc103689585"/>
      <w:bookmarkStart w:id="108" w:name="_Toc103690167"/>
      <w:bookmarkStart w:id="109" w:name="_Toc103689586"/>
      <w:bookmarkStart w:id="110" w:name="_Toc103690168"/>
      <w:bookmarkStart w:id="111" w:name="_Toc103689587"/>
      <w:bookmarkStart w:id="112" w:name="_Toc103690169"/>
      <w:bookmarkStart w:id="113" w:name="_Toc103689588"/>
      <w:bookmarkStart w:id="114" w:name="_Toc103690170"/>
      <w:bookmarkStart w:id="115" w:name="_Toc103689589"/>
      <w:bookmarkStart w:id="116" w:name="_Toc103690171"/>
      <w:bookmarkStart w:id="117" w:name="_Toc103689591"/>
      <w:bookmarkStart w:id="118" w:name="_Toc103690173"/>
      <w:bookmarkStart w:id="119" w:name="_Toc103689592"/>
      <w:bookmarkStart w:id="120" w:name="_Toc103690174"/>
      <w:bookmarkStart w:id="121" w:name="_Toc103689594"/>
      <w:bookmarkStart w:id="122" w:name="_Toc103690176"/>
      <w:bookmarkStart w:id="123" w:name="_Toc103689595"/>
      <w:bookmarkStart w:id="124" w:name="_Toc103690177"/>
      <w:bookmarkStart w:id="125" w:name="_Toc103689596"/>
      <w:bookmarkStart w:id="126" w:name="_Toc103690178"/>
      <w:bookmarkStart w:id="127" w:name="_Toc103689597"/>
      <w:bookmarkStart w:id="128" w:name="_Toc103690179"/>
      <w:bookmarkStart w:id="129" w:name="_Toc103689598"/>
      <w:bookmarkStart w:id="130" w:name="_Toc103690180"/>
      <w:bookmarkStart w:id="131" w:name="_Toc103689599"/>
      <w:bookmarkStart w:id="132" w:name="_Toc103690181"/>
      <w:bookmarkStart w:id="133" w:name="_Toc103689600"/>
      <w:bookmarkStart w:id="134" w:name="_Toc103690182"/>
      <w:bookmarkStart w:id="135" w:name="_Toc103689601"/>
      <w:bookmarkStart w:id="136" w:name="_Toc103690183"/>
      <w:bookmarkStart w:id="137" w:name="_Toc103689602"/>
      <w:bookmarkStart w:id="138" w:name="_Toc103690184"/>
      <w:bookmarkStart w:id="139" w:name="_Ref181179126"/>
      <w:bookmarkStart w:id="140" w:name="_Ref182385012"/>
      <w:bookmarkStart w:id="141" w:name="_Toc270081429"/>
      <w:bookmarkStart w:id="142" w:name="_Toc104538658"/>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0156A">
        <w:t>Network</w:t>
      </w:r>
      <w:r>
        <w:t xml:space="preserve"> (including file </w:t>
      </w:r>
      <w:r w:rsidR="00DC17DF">
        <w:t>&amp;</w:t>
      </w:r>
      <w:r>
        <w:t xml:space="preserve"> print) </w:t>
      </w:r>
      <w:r w:rsidR="00DC17DF">
        <w:t>&amp;</w:t>
      </w:r>
      <w:r w:rsidRPr="00F0156A">
        <w:t xml:space="preserve"> remote access</w:t>
      </w:r>
      <w:bookmarkEnd w:id="139"/>
      <w:bookmarkEnd w:id="140"/>
      <w:bookmarkEnd w:id="141"/>
      <w:bookmarkEnd w:id="14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501"/>
      </w:tblGrid>
      <w:tr w:rsidR="008F2461" w:rsidRPr="00E34330" w14:paraId="47342FD6" w14:textId="77777777">
        <w:tc>
          <w:tcPr>
            <w:tcW w:w="2132" w:type="dxa"/>
          </w:tcPr>
          <w:p w14:paraId="530DA1D3" w14:textId="77777777" w:rsidR="008F2461" w:rsidRPr="00E34330" w:rsidRDefault="008F2461" w:rsidP="001C68F6">
            <w:pPr>
              <w:rPr>
                <w:b/>
                <w:noProof/>
                <w:sz w:val="21"/>
                <w:szCs w:val="21"/>
              </w:rPr>
            </w:pPr>
            <w:r w:rsidRPr="00E34330">
              <w:rPr>
                <w:b/>
                <w:noProof/>
                <w:sz w:val="21"/>
                <w:szCs w:val="21"/>
              </w:rPr>
              <w:t>Core Business Functions</w:t>
            </w:r>
          </w:p>
        </w:tc>
        <w:tc>
          <w:tcPr>
            <w:tcW w:w="2132" w:type="dxa"/>
          </w:tcPr>
          <w:p w14:paraId="4D05F2CB" w14:textId="77777777" w:rsidR="008F2461" w:rsidRPr="00E34330" w:rsidRDefault="008F2461" w:rsidP="001C68F6">
            <w:pPr>
              <w:rPr>
                <w:b/>
                <w:noProof/>
                <w:sz w:val="21"/>
                <w:szCs w:val="21"/>
              </w:rPr>
            </w:pPr>
            <w:r w:rsidRPr="00E34330">
              <w:rPr>
                <w:b/>
                <w:noProof/>
                <w:sz w:val="21"/>
                <w:szCs w:val="21"/>
              </w:rPr>
              <w:t>Characteristics of Interruption</w:t>
            </w:r>
          </w:p>
        </w:tc>
        <w:tc>
          <w:tcPr>
            <w:tcW w:w="2132" w:type="dxa"/>
          </w:tcPr>
          <w:p w14:paraId="78403919" w14:textId="77777777" w:rsidR="008F2461" w:rsidRPr="00E34330" w:rsidRDefault="008F2461" w:rsidP="001C68F6">
            <w:pPr>
              <w:rPr>
                <w:b/>
                <w:noProof/>
                <w:sz w:val="21"/>
                <w:szCs w:val="21"/>
              </w:rPr>
            </w:pPr>
            <w:r w:rsidRPr="00E34330">
              <w:rPr>
                <w:b/>
                <w:noProof/>
                <w:sz w:val="21"/>
                <w:szCs w:val="21"/>
              </w:rPr>
              <w:t>Short Term (Up to 1 week)</w:t>
            </w:r>
          </w:p>
        </w:tc>
        <w:tc>
          <w:tcPr>
            <w:tcW w:w="2501" w:type="dxa"/>
          </w:tcPr>
          <w:p w14:paraId="52DB6EBD" w14:textId="77777777" w:rsidR="008F2461" w:rsidRPr="00E34330" w:rsidRDefault="008F2461" w:rsidP="001C68F6">
            <w:pPr>
              <w:rPr>
                <w:b/>
                <w:noProof/>
                <w:sz w:val="21"/>
                <w:szCs w:val="21"/>
              </w:rPr>
            </w:pPr>
            <w:r w:rsidRPr="00E34330">
              <w:rPr>
                <w:b/>
                <w:noProof/>
                <w:sz w:val="21"/>
                <w:szCs w:val="21"/>
              </w:rPr>
              <w:t>Long Term ( More than 1 Week)</w:t>
            </w:r>
          </w:p>
        </w:tc>
      </w:tr>
      <w:tr w:rsidR="008F2461" w:rsidRPr="00E34330" w14:paraId="3169198B" w14:textId="77777777">
        <w:trPr>
          <w:cantSplit/>
        </w:trPr>
        <w:tc>
          <w:tcPr>
            <w:tcW w:w="2132" w:type="dxa"/>
          </w:tcPr>
          <w:p w14:paraId="381C0327" w14:textId="77777777" w:rsidR="008F2461" w:rsidRPr="00E34330" w:rsidRDefault="00497DC2" w:rsidP="001C68F6">
            <w:pPr>
              <w:rPr>
                <w:b/>
                <w:i/>
                <w:noProof/>
                <w:sz w:val="21"/>
                <w:szCs w:val="21"/>
              </w:rPr>
            </w:pPr>
            <w:r w:rsidRPr="00E34330">
              <w:rPr>
                <w:b/>
                <w:i/>
                <w:noProof/>
                <w:sz w:val="21"/>
                <w:szCs w:val="21"/>
              </w:rPr>
              <w:t>Email, accounting, funding &amp; marketing information &amp; general business applications</w:t>
            </w:r>
          </w:p>
        </w:tc>
        <w:tc>
          <w:tcPr>
            <w:tcW w:w="2132" w:type="dxa"/>
          </w:tcPr>
          <w:p w14:paraId="25B1C3EA" w14:textId="77777777" w:rsidR="008F2461" w:rsidRPr="00E34330" w:rsidRDefault="008F2461" w:rsidP="001C68F6">
            <w:pPr>
              <w:rPr>
                <w:noProof/>
                <w:sz w:val="21"/>
                <w:szCs w:val="21"/>
              </w:rPr>
            </w:pPr>
            <w:r w:rsidRPr="00E34330">
              <w:rPr>
                <w:noProof/>
                <w:sz w:val="21"/>
                <w:szCs w:val="21"/>
              </w:rPr>
              <w:t>No access to building but servers operating.</w:t>
            </w:r>
          </w:p>
        </w:tc>
        <w:tc>
          <w:tcPr>
            <w:tcW w:w="2132" w:type="dxa"/>
          </w:tcPr>
          <w:p w14:paraId="2FB5AC32" w14:textId="77777777" w:rsidR="008F2461" w:rsidRPr="00E34330" w:rsidRDefault="008A4703" w:rsidP="008D6248">
            <w:pPr>
              <w:numPr>
                <w:ilvl w:val="0"/>
                <w:numId w:val="66"/>
              </w:numPr>
              <w:ind w:left="214" w:hanging="214"/>
              <w:rPr>
                <w:rFonts w:cs="Arial"/>
                <w:noProof/>
                <w:sz w:val="21"/>
                <w:szCs w:val="21"/>
              </w:rPr>
            </w:pPr>
            <w:r w:rsidRPr="00E34330">
              <w:rPr>
                <w:rFonts w:cs="Arial"/>
                <w:noProof/>
                <w:sz w:val="21"/>
                <w:szCs w:val="21"/>
              </w:rPr>
              <w:t>Technology Advisor to c</w:t>
            </w:r>
            <w:r w:rsidR="008F2461" w:rsidRPr="00E34330">
              <w:rPr>
                <w:rFonts w:cs="Arial"/>
                <w:noProof/>
                <w:sz w:val="21"/>
                <w:szCs w:val="21"/>
              </w:rPr>
              <w:t xml:space="preserve">ontact all IT suppliers. IT </w:t>
            </w:r>
            <w:r w:rsidRPr="00E34330">
              <w:rPr>
                <w:rFonts w:cs="Arial"/>
                <w:noProof/>
                <w:sz w:val="21"/>
                <w:szCs w:val="21"/>
              </w:rPr>
              <w:t>provide support remotely.</w:t>
            </w:r>
            <w:r w:rsidR="008F2461" w:rsidRPr="00E34330">
              <w:rPr>
                <w:rFonts w:cs="Arial"/>
                <w:noProof/>
                <w:sz w:val="21"/>
                <w:szCs w:val="21"/>
              </w:rPr>
              <w:t xml:space="preserve"> </w:t>
            </w:r>
          </w:p>
          <w:p w14:paraId="679BB8E1" w14:textId="77777777" w:rsidR="008F2461" w:rsidRPr="00E34330" w:rsidRDefault="008F2461" w:rsidP="008D6248">
            <w:pPr>
              <w:ind w:left="214"/>
              <w:rPr>
                <w:rFonts w:cs="Arial"/>
                <w:noProof/>
                <w:sz w:val="21"/>
                <w:szCs w:val="21"/>
              </w:rPr>
            </w:pPr>
          </w:p>
          <w:p w14:paraId="5C106ADA" w14:textId="77777777" w:rsidR="008F2461" w:rsidRPr="00E34330" w:rsidRDefault="008F2461" w:rsidP="008D6248">
            <w:pPr>
              <w:numPr>
                <w:ilvl w:val="0"/>
                <w:numId w:val="66"/>
              </w:numPr>
              <w:ind w:left="214" w:hanging="214"/>
              <w:rPr>
                <w:rFonts w:cs="Arial"/>
                <w:noProof/>
                <w:sz w:val="21"/>
                <w:szCs w:val="21"/>
              </w:rPr>
            </w:pPr>
            <w:r w:rsidRPr="00E34330">
              <w:rPr>
                <w:rFonts w:cs="Arial"/>
                <w:noProof/>
                <w:sz w:val="21"/>
                <w:szCs w:val="21"/>
              </w:rPr>
              <w:t xml:space="preserve">IT assist </w:t>
            </w:r>
            <w:r w:rsidR="008C2D9B" w:rsidRPr="00E34330">
              <w:rPr>
                <w:rFonts w:cs="Arial"/>
                <w:noProof/>
                <w:sz w:val="21"/>
                <w:szCs w:val="21"/>
              </w:rPr>
              <w:t xml:space="preserve">staff to </w:t>
            </w:r>
            <w:r w:rsidRPr="00E34330">
              <w:rPr>
                <w:rFonts w:cs="Arial"/>
                <w:noProof/>
                <w:sz w:val="21"/>
                <w:szCs w:val="21"/>
              </w:rPr>
              <w:t xml:space="preserve">access network </w:t>
            </w:r>
            <w:r w:rsidR="005A78E6" w:rsidRPr="00E34330">
              <w:rPr>
                <w:rFonts w:cs="Arial"/>
                <w:noProof/>
                <w:sz w:val="21"/>
                <w:szCs w:val="21"/>
              </w:rPr>
              <w:t>remotely</w:t>
            </w:r>
            <w:r w:rsidRPr="00E34330">
              <w:rPr>
                <w:rFonts w:cs="Arial"/>
                <w:noProof/>
                <w:sz w:val="21"/>
                <w:szCs w:val="21"/>
              </w:rPr>
              <w:t>.</w:t>
            </w:r>
          </w:p>
        </w:tc>
        <w:tc>
          <w:tcPr>
            <w:tcW w:w="2501" w:type="dxa"/>
          </w:tcPr>
          <w:p w14:paraId="7CE0023C" w14:textId="77777777" w:rsidR="008F2461" w:rsidRPr="00E34330" w:rsidRDefault="008F2461" w:rsidP="008D6248">
            <w:pPr>
              <w:numPr>
                <w:ilvl w:val="0"/>
                <w:numId w:val="66"/>
              </w:numPr>
              <w:ind w:left="214" w:hanging="214"/>
              <w:rPr>
                <w:rFonts w:cs="Arial"/>
                <w:noProof/>
                <w:sz w:val="21"/>
                <w:szCs w:val="21"/>
              </w:rPr>
            </w:pPr>
            <w:r w:rsidRPr="00E34330">
              <w:rPr>
                <w:rFonts w:cs="Arial"/>
                <w:noProof/>
                <w:sz w:val="21"/>
                <w:szCs w:val="21"/>
              </w:rPr>
              <w:t xml:space="preserve">Work offsite. </w:t>
            </w:r>
          </w:p>
          <w:p w14:paraId="38C2BE38" w14:textId="77777777" w:rsidR="008F2461" w:rsidRPr="00E34330" w:rsidRDefault="008F2461" w:rsidP="00A637DE">
            <w:pPr>
              <w:rPr>
                <w:rFonts w:cs="Arial"/>
                <w:noProof/>
                <w:sz w:val="21"/>
                <w:szCs w:val="21"/>
              </w:rPr>
            </w:pPr>
          </w:p>
          <w:p w14:paraId="22083F17" w14:textId="77777777" w:rsidR="008F2461" w:rsidRPr="00E34330" w:rsidRDefault="005A78E6" w:rsidP="008D6248">
            <w:pPr>
              <w:numPr>
                <w:ilvl w:val="0"/>
                <w:numId w:val="66"/>
              </w:numPr>
              <w:ind w:left="214" w:hanging="214"/>
              <w:rPr>
                <w:rFonts w:cs="Arial"/>
                <w:noProof/>
                <w:sz w:val="21"/>
                <w:szCs w:val="21"/>
              </w:rPr>
            </w:pPr>
            <w:r w:rsidRPr="00E34330">
              <w:rPr>
                <w:rFonts w:cs="Arial"/>
                <w:noProof/>
                <w:sz w:val="21"/>
                <w:szCs w:val="21"/>
              </w:rPr>
              <w:t>Temporary</w:t>
            </w:r>
            <w:r w:rsidR="008F2461" w:rsidRPr="00E34330">
              <w:rPr>
                <w:rFonts w:cs="Arial"/>
                <w:noProof/>
                <w:sz w:val="21"/>
                <w:szCs w:val="21"/>
              </w:rPr>
              <w:t xml:space="preserve"> IT systems will be arranged at </w:t>
            </w:r>
            <w:r w:rsidR="001E2C04" w:rsidRPr="00E34330">
              <w:rPr>
                <w:rFonts w:cs="Arial"/>
                <w:noProof/>
                <w:sz w:val="21"/>
                <w:szCs w:val="21"/>
              </w:rPr>
              <w:t xml:space="preserve">business recovery office </w:t>
            </w:r>
            <w:r w:rsidR="008F2461" w:rsidRPr="00E34330">
              <w:rPr>
                <w:rFonts w:cs="Arial"/>
                <w:noProof/>
                <w:sz w:val="21"/>
                <w:szCs w:val="21"/>
              </w:rPr>
              <w:t>if necessary.</w:t>
            </w:r>
          </w:p>
        </w:tc>
      </w:tr>
      <w:tr w:rsidR="008F2461" w:rsidRPr="00E34330" w14:paraId="5469DEDF" w14:textId="77777777" w:rsidTr="008D6248">
        <w:trPr>
          <w:cantSplit/>
        </w:trPr>
        <w:tc>
          <w:tcPr>
            <w:tcW w:w="2132" w:type="dxa"/>
          </w:tcPr>
          <w:p w14:paraId="2805A836" w14:textId="77777777" w:rsidR="008F2461" w:rsidRPr="00E34330" w:rsidRDefault="00497DC2" w:rsidP="001C68F6">
            <w:pPr>
              <w:rPr>
                <w:b/>
                <w:i/>
                <w:noProof/>
                <w:sz w:val="21"/>
                <w:szCs w:val="21"/>
              </w:rPr>
            </w:pPr>
            <w:r w:rsidRPr="00E34330">
              <w:rPr>
                <w:b/>
                <w:i/>
                <w:noProof/>
                <w:sz w:val="21"/>
                <w:szCs w:val="21"/>
              </w:rPr>
              <w:t>Accounting, funding &amp; marketing information &amp; general business applications</w:t>
            </w:r>
          </w:p>
        </w:tc>
        <w:tc>
          <w:tcPr>
            <w:tcW w:w="2132" w:type="dxa"/>
          </w:tcPr>
          <w:p w14:paraId="7C12FABA" w14:textId="77777777" w:rsidR="008F2461" w:rsidRPr="00E34330" w:rsidRDefault="009F0900" w:rsidP="008D6248">
            <w:pPr>
              <w:numPr>
                <w:ilvl w:val="0"/>
                <w:numId w:val="66"/>
              </w:numPr>
              <w:ind w:left="214" w:hanging="214"/>
              <w:rPr>
                <w:noProof/>
                <w:sz w:val="21"/>
                <w:szCs w:val="21"/>
              </w:rPr>
            </w:pPr>
            <w:r w:rsidRPr="00E34330">
              <w:rPr>
                <w:noProof/>
                <w:sz w:val="21"/>
                <w:szCs w:val="21"/>
              </w:rPr>
              <w:t>No a</w:t>
            </w:r>
            <w:r w:rsidR="005A78E6" w:rsidRPr="00E34330">
              <w:rPr>
                <w:noProof/>
                <w:sz w:val="21"/>
                <w:szCs w:val="21"/>
              </w:rPr>
              <w:t xml:space="preserve">ccess to building </w:t>
            </w:r>
            <w:r w:rsidRPr="00E34330">
              <w:rPr>
                <w:noProof/>
                <w:sz w:val="21"/>
                <w:szCs w:val="21"/>
              </w:rPr>
              <w:t>and</w:t>
            </w:r>
            <w:r w:rsidR="005A78E6" w:rsidRPr="00E34330">
              <w:rPr>
                <w:noProof/>
                <w:sz w:val="21"/>
                <w:szCs w:val="21"/>
              </w:rPr>
              <w:t xml:space="preserve"> </w:t>
            </w:r>
            <w:r w:rsidR="005A78E6" w:rsidRPr="00E34330">
              <w:rPr>
                <w:rFonts w:cs="Arial"/>
                <w:noProof/>
                <w:sz w:val="21"/>
                <w:szCs w:val="21"/>
              </w:rPr>
              <w:t>Terminal</w:t>
            </w:r>
            <w:r w:rsidR="005A78E6" w:rsidRPr="00E34330">
              <w:rPr>
                <w:noProof/>
                <w:sz w:val="21"/>
                <w:szCs w:val="21"/>
              </w:rPr>
              <w:t xml:space="preserve"> Server not </w:t>
            </w:r>
            <w:r w:rsidR="008F2461" w:rsidRPr="00E34330">
              <w:rPr>
                <w:noProof/>
                <w:sz w:val="21"/>
                <w:szCs w:val="21"/>
              </w:rPr>
              <w:t>running.</w:t>
            </w:r>
          </w:p>
          <w:p w14:paraId="7F29ACF9" w14:textId="77777777" w:rsidR="00273183" w:rsidRPr="00E34330" w:rsidRDefault="00273183" w:rsidP="001C68F6">
            <w:pPr>
              <w:rPr>
                <w:noProof/>
                <w:sz w:val="21"/>
                <w:szCs w:val="21"/>
              </w:rPr>
            </w:pPr>
          </w:p>
          <w:p w14:paraId="7CDDD2F3" w14:textId="77777777" w:rsidR="00273183" w:rsidRPr="00E34330" w:rsidRDefault="00273183" w:rsidP="008D6248">
            <w:pPr>
              <w:numPr>
                <w:ilvl w:val="0"/>
                <w:numId w:val="66"/>
              </w:numPr>
              <w:ind w:left="214" w:hanging="214"/>
              <w:rPr>
                <w:noProof/>
                <w:sz w:val="21"/>
                <w:szCs w:val="21"/>
              </w:rPr>
            </w:pPr>
            <w:r w:rsidRPr="00E34330">
              <w:rPr>
                <w:noProof/>
                <w:sz w:val="21"/>
                <w:szCs w:val="21"/>
              </w:rPr>
              <w:t xml:space="preserve">There will be no access to shared drives, print services or </w:t>
            </w:r>
            <w:r w:rsidR="00BA13C7" w:rsidRPr="00E34330">
              <w:rPr>
                <w:noProof/>
                <w:sz w:val="21"/>
                <w:szCs w:val="21"/>
              </w:rPr>
              <w:t>[</w:t>
            </w:r>
            <w:r w:rsidR="003207D6" w:rsidRPr="00E34330">
              <w:rPr>
                <w:noProof/>
                <w:sz w:val="21"/>
                <w:szCs w:val="21"/>
              </w:rPr>
              <w:t xml:space="preserve">specialist and </w:t>
            </w:r>
            <w:r w:rsidR="00BA13C7" w:rsidRPr="00E34330">
              <w:rPr>
                <w:noProof/>
                <w:sz w:val="21"/>
                <w:szCs w:val="21"/>
              </w:rPr>
              <w:t>financial system]</w:t>
            </w:r>
            <w:r w:rsidR="003207D6" w:rsidRPr="00E34330">
              <w:rPr>
                <w:noProof/>
                <w:sz w:val="21"/>
                <w:szCs w:val="21"/>
              </w:rPr>
              <w:t xml:space="preserve"> </w:t>
            </w:r>
            <w:r w:rsidR="00BD51B4" w:rsidRPr="00E34330">
              <w:rPr>
                <w:noProof/>
                <w:sz w:val="21"/>
                <w:szCs w:val="21"/>
              </w:rPr>
              <w:t>/</w:t>
            </w:r>
            <w:r w:rsidR="003207D6" w:rsidRPr="00E34330">
              <w:rPr>
                <w:noProof/>
                <w:sz w:val="21"/>
                <w:szCs w:val="21"/>
              </w:rPr>
              <w:t xml:space="preserve"> </w:t>
            </w:r>
            <w:r w:rsidR="001D74D4" w:rsidRPr="00E34330">
              <w:rPr>
                <w:noProof/>
                <w:sz w:val="21"/>
                <w:szCs w:val="21"/>
              </w:rPr>
              <w:t>[</w:t>
            </w:r>
            <w:r w:rsidR="00F50949" w:rsidRPr="00E34330">
              <w:rPr>
                <w:noProof/>
                <w:sz w:val="21"/>
                <w:szCs w:val="21"/>
              </w:rPr>
              <w:t>s</w:t>
            </w:r>
            <w:r w:rsidR="001D74D4" w:rsidRPr="00E34330">
              <w:rPr>
                <w:noProof/>
                <w:sz w:val="21"/>
                <w:szCs w:val="21"/>
              </w:rPr>
              <w:t>pecialist application]</w:t>
            </w:r>
            <w:r w:rsidRPr="00E34330">
              <w:rPr>
                <w:noProof/>
                <w:sz w:val="21"/>
                <w:szCs w:val="21"/>
              </w:rPr>
              <w:t>.</w:t>
            </w:r>
          </w:p>
        </w:tc>
        <w:tc>
          <w:tcPr>
            <w:tcW w:w="2132" w:type="dxa"/>
          </w:tcPr>
          <w:p w14:paraId="64F2B647" w14:textId="77777777" w:rsidR="008A4703" w:rsidRPr="00E34330" w:rsidRDefault="008A4703" w:rsidP="008D6248">
            <w:pPr>
              <w:numPr>
                <w:ilvl w:val="0"/>
                <w:numId w:val="66"/>
              </w:numPr>
              <w:ind w:left="214" w:hanging="214"/>
              <w:rPr>
                <w:rFonts w:cs="Arial"/>
                <w:noProof/>
                <w:sz w:val="21"/>
                <w:szCs w:val="21"/>
              </w:rPr>
            </w:pPr>
            <w:r w:rsidRPr="00E34330">
              <w:rPr>
                <w:rFonts w:cs="Arial"/>
                <w:noProof/>
                <w:sz w:val="21"/>
                <w:szCs w:val="21"/>
              </w:rPr>
              <w:t xml:space="preserve">Technology Advisor to contact all IT suppliers. IT provide support remotely. </w:t>
            </w:r>
          </w:p>
          <w:p w14:paraId="4E47A153" w14:textId="77777777" w:rsidR="00C20474" w:rsidRPr="00E34330" w:rsidRDefault="00C20474" w:rsidP="008D6248">
            <w:pPr>
              <w:ind w:left="214"/>
              <w:rPr>
                <w:rFonts w:cs="Arial"/>
                <w:noProof/>
                <w:sz w:val="21"/>
                <w:szCs w:val="21"/>
              </w:rPr>
            </w:pPr>
          </w:p>
          <w:p w14:paraId="2D04DDB2" w14:textId="77777777" w:rsidR="009E0913" w:rsidRPr="00E34330" w:rsidRDefault="00273183" w:rsidP="008D6248">
            <w:pPr>
              <w:numPr>
                <w:ilvl w:val="0"/>
                <w:numId w:val="66"/>
              </w:numPr>
              <w:ind w:left="214" w:hanging="214"/>
              <w:rPr>
                <w:rFonts w:cs="Arial"/>
                <w:noProof/>
                <w:sz w:val="21"/>
                <w:szCs w:val="21"/>
              </w:rPr>
            </w:pPr>
            <w:r w:rsidRPr="00E34330">
              <w:rPr>
                <w:rFonts w:cs="Arial"/>
                <w:noProof/>
                <w:sz w:val="21"/>
                <w:szCs w:val="21"/>
              </w:rPr>
              <w:t xml:space="preserve">If the server </w:t>
            </w:r>
            <w:r w:rsidR="008C2D9B" w:rsidRPr="00E34330">
              <w:rPr>
                <w:rFonts w:cs="Arial"/>
                <w:noProof/>
                <w:sz w:val="21"/>
                <w:szCs w:val="21"/>
              </w:rPr>
              <w:t xml:space="preserve">cannot be fixed remotely there is no access to shared drives, print services or </w:t>
            </w:r>
            <w:r w:rsidR="00BA13C7" w:rsidRPr="00E34330">
              <w:rPr>
                <w:rFonts w:cs="Arial"/>
                <w:noProof/>
                <w:sz w:val="21"/>
                <w:szCs w:val="21"/>
              </w:rPr>
              <w:t>[</w:t>
            </w:r>
            <w:r w:rsidR="006078F1" w:rsidRPr="00E34330">
              <w:rPr>
                <w:rFonts w:cs="Arial"/>
                <w:noProof/>
                <w:sz w:val="21"/>
                <w:szCs w:val="21"/>
              </w:rPr>
              <w:t>s</w:t>
            </w:r>
            <w:r w:rsidR="00BA13C7" w:rsidRPr="00E34330">
              <w:rPr>
                <w:rFonts w:cs="Arial"/>
                <w:noProof/>
                <w:sz w:val="21"/>
                <w:szCs w:val="21"/>
              </w:rPr>
              <w:t xml:space="preserve">pecialist </w:t>
            </w:r>
            <w:r w:rsidR="00F50949" w:rsidRPr="00E34330">
              <w:rPr>
                <w:rFonts w:cs="Arial"/>
                <w:noProof/>
                <w:sz w:val="21"/>
                <w:szCs w:val="21"/>
              </w:rPr>
              <w:t xml:space="preserve">and </w:t>
            </w:r>
            <w:r w:rsidR="00BA13C7" w:rsidRPr="00E34330">
              <w:rPr>
                <w:rFonts w:cs="Arial"/>
                <w:noProof/>
                <w:sz w:val="21"/>
                <w:szCs w:val="21"/>
              </w:rPr>
              <w:t>financial system]</w:t>
            </w:r>
            <w:r w:rsidR="00F50949" w:rsidRPr="00E34330">
              <w:rPr>
                <w:rFonts w:cs="Arial"/>
                <w:noProof/>
                <w:sz w:val="21"/>
                <w:szCs w:val="21"/>
              </w:rPr>
              <w:t xml:space="preserve"> </w:t>
            </w:r>
            <w:r w:rsidR="00BD51B4" w:rsidRPr="00E34330">
              <w:rPr>
                <w:rFonts w:cs="Arial"/>
                <w:noProof/>
                <w:sz w:val="21"/>
                <w:szCs w:val="21"/>
              </w:rPr>
              <w:t>/</w:t>
            </w:r>
            <w:r w:rsidR="00F50949" w:rsidRPr="00E34330">
              <w:rPr>
                <w:rFonts w:cs="Arial"/>
                <w:noProof/>
                <w:sz w:val="21"/>
                <w:szCs w:val="21"/>
              </w:rPr>
              <w:t xml:space="preserve"> </w:t>
            </w:r>
            <w:r w:rsidR="001D74D4" w:rsidRPr="00E34330">
              <w:rPr>
                <w:rFonts w:cs="Arial"/>
                <w:noProof/>
                <w:sz w:val="21"/>
                <w:szCs w:val="21"/>
              </w:rPr>
              <w:t>[</w:t>
            </w:r>
            <w:r w:rsidR="00F50949" w:rsidRPr="00E34330">
              <w:rPr>
                <w:rFonts w:cs="Arial"/>
                <w:noProof/>
                <w:sz w:val="21"/>
                <w:szCs w:val="21"/>
              </w:rPr>
              <w:t>s</w:t>
            </w:r>
            <w:r w:rsidR="001D74D4" w:rsidRPr="00E34330">
              <w:rPr>
                <w:rFonts w:cs="Arial"/>
                <w:noProof/>
                <w:sz w:val="21"/>
                <w:szCs w:val="21"/>
              </w:rPr>
              <w:t>pecialist application]</w:t>
            </w:r>
            <w:r w:rsidR="008C2D9B" w:rsidRPr="00E34330">
              <w:rPr>
                <w:rFonts w:cs="Arial"/>
                <w:noProof/>
                <w:sz w:val="21"/>
                <w:szCs w:val="21"/>
              </w:rPr>
              <w:t>.</w:t>
            </w:r>
          </w:p>
        </w:tc>
        <w:tc>
          <w:tcPr>
            <w:tcW w:w="2501" w:type="dxa"/>
          </w:tcPr>
          <w:p w14:paraId="2EB9C8C3" w14:textId="77777777" w:rsidR="00BD51B4" w:rsidRPr="00E34330" w:rsidRDefault="00BD51B4" w:rsidP="008D6248">
            <w:pPr>
              <w:numPr>
                <w:ilvl w:val="0"/>
                <w:numId w:val="66"/>
              </w:numPr>
              <w:ind w:left="214" w:hanging="214"/>
              <w:rPr>
                <w:rFonts w:cs="Arial"/>
                <w:noProof/>
                <w:sz w:val="21"/>
                <w:szCs w:val="21"/>
              </w:rPr>
            </w:pPr>
            <w:r w:rsidRPr="00E34330">
              <w:rPr>
                <w:rFonts w:cs="Arial"/>
                <w:noProof/>
                <w:sz w:val="21"/>
                <w:szCs w:val="21"/>
              </w:rPr>
              <w:t>The implementation or repair of the Terminal Server will have to wait until access to the building has been restored.</w:t>
            </w:r>
          </w:p>
          <w:p w14:paraId="2857A52D" w14:textId="77777777" w:rsidR="00BD51B4" w:rsidRPr="00E34330" w:rsidRDefault="00BD51B4" w:rsidP="008D6248">
            <w:pPr>
              <w:ind w:left="214"/>
              <w:rPr>
                <w:rFonts w:cs="Arial"/>
                <w:noProof/>
                <w:sz w:val="21"/>
                <w:szCs w:val="21"/>
              </w:rPr>
            </w:pPr>
          </w:p>
          <w:p w14:paraId="45687C00" w14:textId="77777777" w:rsidR="005E1E30" w:rsidRPr="00E34330" w:rsidRDefault="00BD51B4" w:rsidP="008D6248">
            <w:pPr>
              <w:numPr>
                <w:ilvl w:val="0"/>
                <w:numId w:val="66"/>
              </w:numPr>
              <w:ind w:left="214" w:hanging="214"/>
              <w:rPr>
                <w:rFonts w:cs="Arial"/>
                <w:noProof/>
                <w:sz w:val="21"/>
                <w:szCs w:val="21"/>
              </w:rPr>
            </w:pPr>
            <w:r w:rsidRPr="00E34330">
              <w:rPr>
                <w:rFonts w:cs="Arial"/>
                <w:noProof/>
                <w:sz w:val="21"/>
                <w:szCs w:val="21"/>
              </w:rPr>
              <w:t xml:space="preserve">If all servers are running except the Terminal Server, at some stage a decision may be made to purchase </w:t>
            </w:r>
            <w:r w:rsidR="00F50949" w:rsidRPr="00E34330">
              <w:rPr>
                <w:rFonts w:cs="Arial"/>
                <w:noProof/>
                <w:sz w:val="21"/>
                <w:szCs w:val="21"/>
              </w:rPr>
              <w:t xml:space="preserve">and </w:t>
            </w:r>
            <w:r w:rsidRPr="00E34330">
              <w:rPr>
                <w:rFonts w:cs="Arial"/>
                <w:noProof/>
                <w:sz w:val="21"/>
                <w:szCs w:val="21"/>
              </w:rPr>
              <w:t>setup all the services at the business recovery office.</w:t>
            </w:r>
          </w:p>
        </w:tc>
      </w:tr>
      <w:tr w:rsidR="009F0900" w:rsidRPr="00E34330" w14:paraId="4252B62D" w14:textId="77777777">
        <w:trPr>
          <w:cantSplit/>
        </w:trPr>
        <w:tc>
          <w:tcPr>
            <w:tcW w:w="2132" w:type="dxa"/>
          </w:tcPr>
          <w:p w14:paraId="7C97E6CD" w14:textId="77777777" w:rsidR="009F0900" w:rsidRPr="00E34330" w:rsidRDefault="00497DC2" w:rsidP="001C68F6">
            <w:pPr>
              <w:rPr>
                <w:b/>
                <w:i/>
                <w:noProof/>
                <w:sz w:val="21"/>
                <w:szCs w:val="21"/>
              </w:rPr>
            </w:pPr>
            <w:r w:rsidRPr="00E34330">
              <w:rPr>
                <w:b/>
                <w:i/>
                <w:noProof/>
                <w:sz w:val="21"/>
                <w:szCs w:val="21"/>
              </w:rPr>
              <w:lastRenderedPageBreak/>
              <w:t xml:space="preserve">Accounting,funding </w:t>
            </w:r>
            <w:r w:rsidR="00F50949" w:rsidRPr="00E34330">
              <w:rPr>
                <w:b/>
                <w:i/>
                <w:noProof/>
                <w:sz w:val="21"/>
                <w:szCs w:val="21"/>
              </w:rPr>
              <w:t xml:space="preserve">and </w:t>
            </w:r>
            <w:r w:rsidRPr="00E34330">
              <w:rPr>
                <w:b/>
                <w:i/>
                <w:noProof/>
                <w:sz w:val="21"/>
                <w:szCs w:val="21"/>
              </w:rPr>
              <w:t xml:space="preserve">marketing information </w:t>
            </w:r>
            <w:r w:rsidR="00F50949" w:rsidRPr="00E34330">
              <w:rPr>
                <w:b/>
                <w:i/>
                <w:noProof/>
                <w:sz w:val="21"/>
                <w:szCs w:val="21"/>
              </w:rPr>
              <w:t xml:space="preserve">and </w:t>
            </w:r>
            <w:r w:rsidRPr="00E34330">
              <w:rPr>
                <w:b/>
                <w:i/>
                <w:noProof/>
                <w:sz w:val="21"/>
                <w:szCs w:val="21"/>
              </w:rPr>
              <w:t>general business applications</w:t>
            </w:r>
          </w:p>
        </w:tc>
        <w:tc>
          <w:tcPr>
            <w:tcW w:w="2132" w:type="dxa"/>
          </w:tcPr>
          <w:p w14:paraId="6A7E45D9" w14:textId="77777777" w:rsidR="009F0900" w:rsidRPr="00E34330" w:rsidRDefault="009F0900" w:rsidP="008D6248">
            <w:pPr>
              <w:numPr>
                <w:ilvl w:val="0"/>
                <w:numId w:val="66"/>
              </w:numPr>
              <w:ind w:left="214" w:hanging="214"/>
              <w:rPr>
                <w:noProof/>
                <w:sz w:val="21"/>
                <w:szCs w:val="21"/>
              </w:rPr>
            </w:pPr>
            <w:r w:rsidRPr="00E34330">
              <w:rPr>
                <w:noProof/>
                <w:sz w:val="21"/>
                <w:szCs w:val="21"/>
              </w:rPr>
              <w:t>Access to building but Terminal Server not running.</w:t>
            </w:r>
          </w:p>
          <w:p w14:paraId="094A8DF2" w14:textId="77777777" w:rsidR="009F0900" w:rsidRPr="00E34330" w:rsidRDefault="009F0900" w:rsidP="008D6248">
            <w:pPr>
              <w:ind w:left="214"/>
              <w:rPr>
                <w:noProof/>
                <w:sz w:val="21"/>
                <w:szCs w:val="21"/>
              </w:rPr>
            </w:pPr>
          </w:p>
          <w:p w14:paraId="0C3436E9" w14:textId="77777777" w:rsidR="009F0900" w:rsidRPr="00E34330" w:rsidRDefault="009F0900" w:rsidP="008D6248">
            <w:pPr>
              <w:numPr>
                <w:ilvl w:val="0"/>
                <w:numId w:val="66"/>
              </w:numPr>
              <w:ind w:left="214" w:hanging="214"/>
              <w:rPr>
                <w:noProof/>
                <w:sz w:val="21"/>
                <w:szCs w:val="21"/>
              </w:rPr>
            </w:pPr>
            <w:r w:rsidRPr="00E34330">
              <w:rPr>
                <w:noProof/>
                <w:sz w:val="21"/>
                <w:szCs w:val="21"/>
              </w:rPr>
              <w:t xml:space="preserve">There will be no access to shared drives, print services or </w:t>
            </w:r>
            <w:r w:rsidR="00BA13C7" w:rsidRPr="00E34330">
              <w:rPr>
                <w:noProof/>
                <w:sz w:val="21"/>
                <w:szCs w:val="21"/>
              </w:rPr>
              <w:t>[</w:t>
            </w:r>
            <w:r w:rsidR="00F50949" w:rsidRPr="00E34330">
              <w:rPr>
                <w:noProof/>
                <w:sz w:val="21"/>
                <w:szCs w:val="21"/>
              </w:rPr>
              <w:t>s</w:t>
            </w:r>
            <w:r w:rsidR="00BA13C7" w:rsidRPr="00E34330">
              <w:rPr>
                <w:noProof/>
                <w:sz w:val="21"/>
                <w:szCs w:val="21"/>
              </w:rPr>
              <w:t xml:space="preserve">pecialist </w:t>
            </w:r>
            <w:r w:rsidR="00F50949" w:rsidRPr="00E34330">
              <w:rPr>
                <w:noProof/>
                <w:sz w:val="21"/>
                <w:szCs w:val="21"/>
              </w:rPr>
              <w:t xml:space="preserve">and </w:t>
            </w:r>
            <w:r w:rsidR="00BA13C7" w:rsidRPr="00E34330">
              <w:rPr>
                <w:noProof/>
                <w:sz w:val="21"/>
                <w:szCs w:val="21"/>
              </w:rPr>
              <w:t>financial system]</w:t>
            </w:r>
            <w:r w:rsidR="00F50949" w:rsidRPr="00E34330">
              <w:rPr>
                <w:noProof/>
                <w:sz w:val="21"/>
                <w:szCs w:val="21"/>
              </w:rPr>
              <w:t xml:space="preserve"> </w:t>
            </w:r>
            <w:r w:rsidR="00BD51B4" w:rsidRPr="00E34330">
              <w:rPr>
                <w:noProof/>
                <w:sz w:val="21"/>
                <w:szCs w:val="21"/>
              </w:rPr>
              <w:t>/</w:t>
            </w:r>
            <w:r w:rsidR="00F50949" w:rsidRPr="00E34330">
              <w:rPr>
                <w:noProof/>
                <w:sz w:val="21"/>
                <w:szCs w:val="21"/>
              </w:rPr>
              <w:t xml:space="preserve"> </w:t>
            </w:r>
            <w:r w:rsidR="001D74D4" w:rsidRPr="00E34330">
              <w:rPr>
                <w:noProof/>
                <w:sz w:val="21"/>
                <w:szCs w:val="21"/>
              </w:rPr>
              <w:t>[</w:t>
            </w:r>
            <w:r w:rsidR="00F50949" w:rsidRPr="00E34330">
              <w:rPr>
                <w:noProof/>
                <w:sz w:val="21"/>
                <w:szCs w:val="21"/>
              </w:rPr>
              <w:t>s</w:t>
            </w:r>
            <w:r w:rsidR="001D74D4" w:rsidRPr="00E34330">
              <w:rPr>
                <w:noProof/>
                <w:sz w:val="21"/>
                <w:szCs w:val="21"/>
              </w:rPr>
              <w:t>pecialist application]</w:t>
            </w:r>
            <w:r w:rsidRPr="00E34330">
              <w:rPr>
                <w:noProof/>
                <w:sz w:val="21"/>
                <w:szCs w:val="21"/>
              </w:rPr>
              <w:t>.</w:t>
            </w:r>
          </w:p>
        </w:tc>
        <w:tc>
          <w:tcPr>
            <w:tcW w:w="2132" w:type="dxa"/>
          </w:tcPr>
          <w:p w14:paraId="4A2B52C0" w14:textId="77777777" w:rsidR="009F0900" w:rsidRPr="00E34330" w:rsidRDefault="009E0913" w:rsidP="008D6248">
            <w:pPr>
              <w:numPr>
                <w:ilvl w:val="0"/>
                <w:numId w:val="66"/>
              </w:numPr>
              <w:ind w:left="214" w:hanging="214"/>
              <w:rPr>
                <w:noProof/>
                <w:sz w:val="21"/>
                <w:szCs w:val="21"/>
              </w:rPr>
            </w:pPr>
            <w:r w:rsidRPr="00E34330">
              <w:rPr>
                <w:noProof/>
                <w:sz w:val="21"/>
                <w:szCs w:val="21"/>
              </w:rPr>
              <w:t xml:space="preserve">Technology Advisor to contact </w:t>
            </w:r>
            <w:r w:rsidR="009F0900" w:rsidRPr="00E34330">
              <w:rPr>
                <w:noProof/>
                <w:sz w:val="21"/>
                <w:szCs w:val="21"/>
              </w:rPr>
              <w:t xml:space="preserve">IT suppliers to attempt repair of </w:t>
            </w:r>
            <w:r w:rsidRPr="00E34330">
              <w:rPr>
                <w:noProof/>
                <w:sz w:val="21"/>
                <w:szCs w:val="21"/>
              </w:rPr>
              <w:t>s</w:t>
            </w:r>
            <w:r w:rsidR="009F0900" w:rsidRPr="00E34330">
              <w:rPr>
                <w:noProof/>
                <w:sz w:val="21"/>
                <w:szCs w:val="21"/>
              </w:rPr>
              <w:t>erver</w:t>
            </w:r>
            <w:r w:rsidR="00F50949" w:rsidRPr="00E34330">
              <w:rPr>
                <w:noProof/>
                <w:sz w:val="21"/>
                <w:szCs w:val="21"/>
              </w:rPr>
              <w:t>.</w:t>
            </w:r>
          </w:p>
          <w:p w14:paraId="7B125BE0" w14:textId="77777777" w:rsidR="009F0900" w:rsidRPr="00E34330" w:rsidRDefault="009F0900" w:rsidP="008D6248">
            <w:pPr>
              <w:ind w:left="214"/>
              <w:rPr>
                <w:noProof/>
                <w:sz w:val="21"/>
                <w:szCs w:val="21"/>
              </w:rPr>
            </w:pPr>
          </w:p>
          <w:p w14:paraId="0A5B8F33" w14:textId="77777777" w:rsidR="009F0900" w:rsidRPr="00E34330" w:rsidRDefault="00BD51B4" w:rsidP="008D6248">
            <w:pPr>
              <w:numPr>
                <w:ilvl w:val="0"/>
                <w:numId w:val="66"/>
              </w:numPr>
              <w:ind w:left="214" w:hanging="214"/>
              <w:rPr>
                <w:noProof/>
                <w:sz w:val="21"/>
                <w:szCs w:val="21"/>
              </w:rPr>
            </w:pPr>
            <w:r w:rsidRPr="00E34330">
              <w:rPr>
                <w:noProof/>
                <w:sz w:val="21"/>
                <w:szCs w:val="21"/>
              </w:rPr>
              <w:t xml:space="preserve">Until </w:t>
            </w:r>
            <w:r w:rsidR="009E0913" w:rsidRPr="00E34330">
              <w:rPr>
                <w:noProof/>
                <w:sz w:val="21"/>
                <w:szCs w:val="21"/>
              </w:rPr>
              <w:t xml:space="preserve">the server can be fixed </w:t>
            </w:r>
            <w:r w:rsidRPr="00E34330">
              <w:rPr>
                <w:noProof/>
                <w:sz w:val="21"/>
                <w:szCs w:val="21"/>
              </w:rPr>
              <w:t xml:space="preserve">or replaced, </w:t>
            </w:r>
            <w:r w:rsidR="009E0913" w:rsidRPr="00E34330">
              <w:rPr>
                <w:noProof/>
                <w:sz w:val="21"/>
                <w:szCs w:val="21"/>
              </w:rPr>
              <w:t>configure the standby server (Porkpie) to run terminal services</w:t>
            </w:r>
            <w:r w:rsidRPr="00E34330">
              <w:rPr>
                <w:noProof/>
                <w:sz w:val="21"/>
                <w:szCs w:val="21"/>
              </w:rPr>
              <w:t xml:space="preserve"> (gives access to </w:t>
            </w:r>
            <w:r w:rsidR="00BA13C7" w:rsidRPr="00E34330">
              <w:rPr>
                <w:noProof/>
                <w:sz w:val="21"/>
                <w:szCs w:val="21"/>
              </w:rPr>
              <w:t>[</w:t>
            </w:r>
            <w:r w:rsidR="00F50949" w:rsidRPr="00E34330">
              <w:rPr>
                <w:noProof/>
                <w:sz w:val="21"/>
                <w:szCs w:val="21"/>
              </w:rPr>
              <w:t>s</w:t>
            </w:r>
            <w:r w:rsidR="00BA13C7" w:rsidRPr="00E34330">
              <w:rPr>
                <w:noProof/>
                <w:sz w:val="21"/>
                <w:szCs w:val="21"/>
              </w:rPr>
              <w:t xml:space="preserve">pecialist </w:t>
            </w:r>
            <w:r w:rsidR="00F50949" w:rsidRPr="00E34330">
              <w:rPr>
                <w:noProof/>
                <w:sz w:val="21"/>
                <w:szCs w:val="21"/>
              </w:rPr>
              <w:t xml:space="preserve">and </w:t>
            </w:r>
            <w:r w:rsidR="00BA13C7" w:rsidRPr="00E34330">
              <w:rPr>
                <w:noProof/>
                <w:sz w:val="21"/>
                <w:szCs w:val="21"/>
              </w:rPr>
              <w:t>financial system]</w:t>
            </w:r>
            <w:r w:rsidR="00F50949" w:rsidRPr="00E34330">
              <w:rPr>
                <w:noProof/>
                <w:sz w:val="21"/>
                <w:szCs w:val="21"/>
              </w:rPr>
              <w:t xml:space="preserve"> </w:t>
            </w:r>
            <w:r w:rsidRPr="00E34330">
              <w:rPr>
                <w:noProof/>
                <w:sz w:val="21"/>
                <w:szCs w:val="21"/>
              </w:rPr>
              <w:t>/</w:t>
            </w:r>
            <w:r w:rsidR="00F50949" w:rsidRPr="00E34330">
              <w:rPr>
                <w:noProof/>
                <w:sz w:val="21"/>
                <w:szCs w:val="21"/>
              </w:rPr>
              <w:t xml:space="preserve"> </w:t>
            </w:r>
            <w:r w:rsidR="001D74D4" w:rsidRPr="00E34330">
              <w:rPr>
                <w:noProof/>
                <w:sz w:val="21"/>
                <w:szCs w:val="21"/>
              </w:rPr>
              <w:t>[</w:t>
            </w:r>
            <w:r w:rsidR="00F50949" w:rsidRPr="00E34330">
              <w:rPr>
                <w:noProof/>
                <w:sz w:val="21"/>
                <w:szCs w:val="21"/>
              </w:rPr>
              <w:t>s</w:t>
            </w:r>
            <w:r w:rsidR="001D74D4" w:rsidRPr="00E34330">
              <w:rPr>
                <w:noProof/>
                <w:sz w:val="21"/>
                <w:szCs w:val="21"/>
              </w:rPr>
              <w:t>pecialist application]</w:t>
            </w:r>
            <w:r w:rsidRPr="00E34330">
              <w:rPr>
                <w:noProof/>
                <w:sz w:val="21"/>
                <w:szCs w:val="21"/>
              </w:rPr>
              <w:t>)</w:t>
            </w:r>
            <w:r w:rsidR="009E0913" w:rsidRPr="00E34330">
              <w:rPr>
                <w:noProof/>
                <w:sz w:val="21"/>
                <w:szCs w:val="21"/>
              </w:rPr>
              <w:t xml:space="preserve">, printing </w:t>
            </w:r>
            <w:r w:rsidR="00F50949" w:rsidRPr="00E34330">
              <w:rPr>
                <w:noProof/>
                <w:sz w:val="21"/>
                <w:szCs w:val="21"/>
              </w:rPr>
              <w:t xml:space="preserve">and </w:t>
            </w:r>
            <w:r w:rsidR="009E0913" w:rsidRPr="00E34330">
              <w:rPr>
                <w:noProof/>
                <w:sz w:val="21"/>
                <w:szCs w:val="21"/>
              </w:rPr>
              <w:t>backups</w:t>
            </w:r>
            <w:r w:rsidRPr="00E34330">
              <w:rPr>
                <w:noProof/>
                <w:sz w:val="21"/>
                <w:szCs w:val="21"/>
              </w:rPr>
              <w:t>. L</w:t>
            </w:r>
            <w:r w:rsidR="009E0913" w:rsidRPr="00E34330">
              <w:rPr>
                <w:noProof/>
                <w:sz w:val="21"/>
                <w:szCs w:val="21"/>
              </w:rPr>
              <w:t>imited shared drives may be made available.</w:t>
            </w:r>
          </w:p>
          <w:p w14:paraId="75913D83" w14:textId="77777777" w:rsidR="009F0900" w:rsidRPr="00E34330" w:rsidRDefault="009F0900" w:rsidP="008D6248">
            <w:pPr>
              <w:ind w:left="214"/>
              <w:rPr>
                <w:noProof/>
                <w:sz w:val="21"/>
                <w:szCs w:val="21"/>
              </w:rPr>
            </w:pPr>
          </w:p>
          <w:p w14:paraId="5FF1CE50" w14:textId="77777777" w:rsidR="009F0900" w:rsidRPr="00E34330" w:rsidRDefault="009F0900" w:rsidP="008D6248">
            <w:pPr>
              <w:numPr>
                <w:ilvl w:val="0"/>
                <w:numId w:val="66"/>
              </w:numPr>
              <w:ind w:left="214" w:hanging="214"/>
              <w:rPr>
                <w:noProof/>
                <w:sz w:val="21"/>
                <w:szCs w:val="21"/>
              </w:rPr>
            </w:pPr>
            <w:r w:rsidRPr="00E34330">
              <w:rPr>
                <w:noProof/>
                <w:sz w:val="21"/>
                <w:szCs w:val="21"/>
              </w:rPr>
              <w:t>IT assist staff to access the new configuration.</w:t>
            </w:r>
          </w:p>
        </w:tc>
        <w:tc>
          <w:tcPr>
            <w:tcW w:w="2501" w:type="dxa"/>
          </w:tcPr>
          <w:p w14:paraId="5A84B97D" w14:textId="77777777" w:rsidR="009F0900" w:rsidRPr="00E34330" w:rsidRDefault="009F0900" w:rsidP="008D6248">
            <w:pPr>
              <w:numPr>
                <w:ilvl w:val="0"/>
                <w:numId w:val="66"/>
              </w:numPr>
              <w:ind w:left="214" w:hanging="214"/>
              <w:rPr>
                <w:noProof/>
                <w:sz w:val="21"/>
                <w:szCs w:val="21"/>
              </w:rPr>
            </w:pPr>
            <w:r w:rsidRPr="00E34330">
              <w:rPr>
                <w:noProof/>
                <w:sz w:val="21"/>
                <w:szCs w:val="21"/>
              </w:rPr>
              <w:t xml:space="preserve">If the Terminal Server is </w:t>
            </w:r>
            <w:r w:rsidR="002F6C36" w:rsidRPr="00E34330">
              <w:rPr>
                <w:noProof/>
                <w:sz w:val="21"/>
                <w:szCs w:val="21"/>
              </w:rPr>
              <w:t>unrepairable,</w:t>
            </w:r>
            <w:r w:rsidRPr="00E34330">
              <w:rPr>
                <w:noProof/>
                <w:sz w:val="21"/>
                <w:szCs w:val="21"/>
              </w:rPr>
              <w:t xml:space="preserve"> purchase a new server. </w:t>
            </w:r>
          </w:p>
          <w:p w14:paraId="30CCD5DD" w14:textId="77777777" w:rsidR="009F0900" w:rsidRPr="00E34330" w:rsidRDefault="009F0900" w:rsidP="008D6248">
            <w:pPr>
              <w:ind w:left="214"/>
              <w:rPr>
                <w:noProof/>
                <w:sz w:val="21"/>
                <w:szCs w:val="21"/>
              </w:rPr>
            </w:pPr>
          </w:p>
          <w:p w14:paraId="3D3556E0" w14:textId="77777777" w:rsidR="009F0900" w:rsidRPr="00E34330" w:rsidRDefault="002F6C36" w:rsidP="008D6248">
            <w:pPr>
              <w:numPr>
                <w:ilvl w:val="0"/>
                <w:numId w:val="66"/>
              </w:numPr>
              <w:ind w:left="214" w:hanging="214"/>
              <w:rPr>
                <w:noProof/>
                <w:sz w:val="21"/>
                <w:szCs w:val="21"/>
              </w:rPr>
            </w:pPr>
            <w:r w:rsidRPr="00E34330">
              <w:rPr>
                <w:noProof/>
                <w:sz w:val="21"/>
                <w:szCs w:val="21"/>
              </w:rPr>
              <w:t>I</w:t>
            </w:r>
            <w:r w:rsidR="009F0900" w:rsidRPr="00E34330">
              <w:rPr>
                <w:noProof/>
                <w:sz w:val="21"/>
                <w:szCs w:val="21"/>
              </w:rPr>
              <w:t xml:space="preserve">mplement </w:t>
            </w:r>
            <w:r w:rsidRPr="00E34330">
              <w:rPr>
                <w:noProof/>
                <w:sz w:val="21"/>
                <w:szCs w:val="21"/>
              </w:rPr>
              <w:t>the new/repaired</w:t>
            </w:r>
            <w:r w:rsidR="009F0900" w:rsidRPr="00E34330">
              <w:rPr>
                <w:noProof/>
                <w:sz w:val="21"/>
                <w:szCs w:val="21"/>
              </w:rPr>
              <w:t xml:space="preserve"> Terminal Server</w:t>
            </w:r>
            <w:r w:rsidR="009E0913" w:rsidRPr="00E34330">
              <w:rPr>
                <w:noProof/>
                <w:sz w:val="21"/>
                <w:szCs w:val="21"/>
              </w:rPr>
              <w:t>.</w:t>
            </w:r>
            <w:r w:rsidR="009F0900" w:rsidRPr="00E34330">
              <w:rPr>
                <w:noProof/>
                <w:sz w:val="21"/>
                <w:szCs w:val="21"/>
              </w:rPr>
              <w:t xml:space="preserve"> </w:t>
            </w:r>
          </w:p>
        </w:tc>
      </w:tr>
    </w:tbl>
    <w:p w14:paraId="7A23BE47" w14:textId="77777777" w:rsidR="00433B2A" w:rsidRDefault="00433B2A" w:rsidP="00433B2A">
      <w:bookmarkStart w:id="143" w:name="_Ref181179136"/>
    </w:p>
    <w:p w14:paraId="48479324" w14:textId="77777777" w:rsidR="009A3115" w:rsidRDefault="009A3115" w:rsidP="00C13D15">
      <w:pPr>
        <w:pStyle w:val="Heading3"/>
      </w:pPr>
      <w:bookmarkStart w:id="144" w:name="_Ref182385031"/>
      <w:bookmarkStart w:id="145" w:name="_Toc270081430"/>
      <w:bookmarkStart w:id="146" w:name="_Toc104538659"/>
      <w:r>
        <w:t>Phones – landlines</w:t>
      </w:r>
      <w:bookmarkEnd w:id="143"/>
      <w:bookmarkEnd w:id="144"/>
      <w:bookmarkEnd w:id="145"/>
      <w:bookmarkEnd w:id="14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501"/>
      </w:tblGrid>
      <w:tr w:rsidR="008F2461" w:rsidRPr="000E7F30" w14:paraId="5AD94601" w14:textId="77777777">
        <w:tc>
          <w:tcPr>
            <w:tcW w:w="2132" w:type="dxa"/>
          </w:tcPr>
          <w:p w14:paraId="7CE4B4E6" w14:textId="77777777" w:rsidR="008F2461" w:rsidRPr="000E7F30" w:rsidRDefault="008F2461" w:rsidP="001C68F6">
            <w:pPr>
              <w:rPr>
                <w:b/>
                <w:noProof/>
                <w:sz w:val="21"/>
                <w:szCs w:val="21"/>
              </w:rPr>
            </w:pPr>
            <w:r w:rsidRPr="000E7F30">
              <w:rPr>
                <w:b/>
                <w:noProof/>
                <w:sz w:val="21"/>
                <w:szCs w:val="21"/>
              </w:rPr>
              <w:t>Core Business Functions</w:t>
            </w:r>
          </w:p>
        </w:tc>
        <w:tc>
          <w:tcPr>
            <w:tcW w:w="2132" w:type="dxa"/>
          </w:tcPr>
          <w:p w14:paraId="6CFCE02D" w14:textId="77777777" w:rsidR="008F2461" w:rsidRPr="000E7F30" w:rsidRDefault="008F2461" w:rsidP="001C68F6">
            <w:pPr>
              <w:rPr>
                <w:b/>
                <w:noProof/>
                <w:sz w:val="21"/>
                <w:szCs w:val="21"/>
              </w:rPr>
            </w:pPr>
            <w:r w:rsidRPr="000E7F30">
              <w:rPr>
                <w:b/>
                <w:noProof/>
                <w:sz w:val="21"/>
                <w:szCs w:val="21"/>
              </w:rPr>
              <w:t>Characteristics of Interruption</w:t>
            </w:r>
          </w:p>
        </w:tc>
        <w:tc>
          <w:tcPr>
            <w:tcW w:w="2132" w:type="dxa"/>
          </w:tcPr>
          <w:p w14:paraId="3C310BAB" w14:textId="77777777" w:rsidR="008F2461" w:rsidRPr="000E7F30" w:rsidRDefault="008F2461" w:rsidP="001C68F6">
            <w:pPr>
              <w:rPr>
                <w:b/>
                <w:noProof/>
                <w:sz w:val="21"/>
                <w:szCs w:val="21"/>
              </w:rPr>
            </w:pPr>
            <w:r w:rsidRPr="000E7F30">
              <w:rPr>
                <w:b/>
                <w:noProof/>
                <w:sz w:val="21"/>
                <w:szCs w:val="21"/>
              </w:rPr>
              <w:t>Short Term (Up to 1 week)</w:t>
            </w:r>
          </w:p>
        </w:tc>
        <w:tc>
          <w:tcPr>
            <w:tcW w:w="2501" w:type="dxa"/>
          </w:tcPr>
          <w:p w14:paraId="4099798F" w14:textId="77777777" w:rsidR="008F2461" w:rsidRPr="000E7F30" w:rsidRDefault="008F2461" w:rsidP="001C68F6">
            <w:pPr>
              <w:rPr>
                <w:b/>
                <w:noProof/>
                <w:sz w:val="21"/>
                <w:szCs w:val="21"/>
              </w:rPr>
            </w:pPr>
            <w:r w:rsidRPr="000E7F30">
              <w:rPr>
                <w:b/>
                <w:noProof/>
                <w:sz w:val="21"/>
                <w:szCs w:val="21"/>
              </w:rPr>
              <w:t>Long Term ( More than 1 Week)</w:t>
            </w:r>
          </w:p>
        </w:tc>
      </w:tr>
      <w:tr w:rsidR="008F2461" w:rsidRPr="000E7F30" w14:paraId="402C0C17" w14:textId="77777777">
        <w:trPr>
          <w:cantSplit/>
        </w:trPr>
        <w:tc>
          <w:tcPr>
            <w:tcW w:w="2132" w:type="dxa"/>
          </w:tcPr>
          <w:p w14:paraId="5C5F7325" w14:textId="77777777" w:rsidR="008F2461" w:rsidRPr="000E7F30" w:rsidRDefault="00E62F5B" w:rsidP="001C68F6">
            <w:pPr>
              <w:rPr>
                <w:b/>
                <w:i/>
                <w:noProof/>
                <w:sz w:val="21"/>
                <w:szCs w:val="21"/>
              </w:rPr>
            </w:pPr>
            <w:r w:rsidRPr="000E7F30">
              <w:rPr>
                <w:b/>
                <w:i/>
                <w:noProof/>
                <w:sz w:val="21"/>
                <w:szCs w:val="21"/>
              </w:rPr>
              <w:t>Phone</w:t>
            </w:r>
            <w:r w:rsidR="00E234BA" w:rsidRPr="000E7F30">
              <w:rPr>
                <w:b/>
                <w:i/>
                <w:noProof/>
                <w:sz w:val="21"/>
                <w:szCs w:val="21"/>
              </w:rPr>
              <w:t xml:space="preserve"> calls </w:t>
            </w:r>
          </w:p>
        </w:tc>
        <w:tc>
          <w:tcPr>
            <w:tcW w:w="2132" w:type="dxa"/>
          </w:tcPr>
          <w:p w14:paraId="54D14A07" w14:textId="77777777" w:rsidR="008F2461" w:rsidRPr="000E7F30" w:rsidRDefault="00E234BA" w:rsidP="0060061A">
            <w:pPr>
              <w:rPr>
                <w:noProof/>
                <w:sz w:val="21"/>
                <w:szCs w:val="21"/>
              </w:rPr>
            </w:pPr>
            <w:r w:rsidRPr="000E7F30">
              <w:rPr>
                <w:noProof/>
                <w:sz w:val="21"/>
                <w:szCs w:val="21"/>
              </w:rPr>
              <w:t>No access to building and phone system down</w:t>
            </w:r>
            <w:r w:rsidR="00F50949">
              <w:rPr>
                <w:noProof/>
                <w:sz w:val="21"/>
                <w:szCs w:val="21"/>
              </w:rPr>
              <w:t>.</w:t>
            </w:r>
          </w:p>
        </w:tc>
        <w:tc>
          <w:tcPr>
            <w:tcW w:w="2132" w:type="dxa"/>
          </w:tcPr>
          <w:p w14:paraId="7C11C47B" w14:textId="77777777" w:rsidR="008F2461" w:rsidRPr="000E7F30" w:rsidRDefault="00E234BA" w:rsidP="008D6248">
            <w:pPr>
              <w:numPr>
                <w:ilvl w:val="0"/>
                <w:numId w:val="66"/>
              </w:numPr>
              <w:ind w:left="214" w:hanging="214"/>
              <w:rPr>
                <w:noProof/>
                <w:sz w:val="21"/>
                <w:szCs w:val="21"/>
              </w:rPr>
            </w:pPr>
            <w:r w:rsidRPr="000E7F30">
              <w:rPr>
                <w:noProof/>
                <w:sz w:val="21"/>
                <w:szCs w:val="21"/>
              </w:rPr>
              <w:t>Contact telco and phone system suppliers</w:t>
            </w:r>
            <w:r w:rsidR="00F50949">
              <w:rPr>
                <w:noProof/>
                <w:sz w:val="21"/>
                <w:szCs w:val="21"/>
              </w:rPr>
              <w:t>.</w:t>
            </w:r>
          </w:p>
          <w:p w14:paraId="50ABAFFF" w14:textId="77777777" w:rsidR="00E234BA" w:rsidRPr="000E7F30" w:rsidRDefault="00E234BA" w:rsidP="008D6248">
            <w:pPr>
              <w:ind w:left="214"/>
              <w:rPr>
                <w:noProof/>
                <w:sz w:val="21"/>
                <w:szCs w:val="21"/>
              </w:rPr>
            </w:pPr>
          </w:p>
          <w:p w14:paraId="658BB9A7" w14:textId="77777777" w:rsidR="00E234BA" w:rsidRPr="000E7F30" w:rsidRDefault="00E234BA" w:rsidP="008D6248">
            <w:pPr>
              <w:numPr>
                <w:ilvl w:val="0"/>
                <w:numId w:val="66"/>
              </w:numPr>
              <w:ind w:left="214" w:hanging="214"/>
              <w:rPr>
                <w:noProof/>
                <w:sz w:val="21"/>
                <w:szCs w:val="21"/>
              </w:rPr>
            </w:pPr>
            <w:r w:rsidRPr="000E7F30">
              <w:rPr>
                <w:noProof/>
                <w:sz w:val="21"/>
                <w:szCs w:val="21"/>
              </w:rPr>
              <w:t>Phone system suppliers to attempt remote repair</w:t>
            </w:r>
            <w:r w:rsidR="003878C6" w:rsidRPr="000E7F30">
              <w:rPr>
                <w:noProof/>
                <w:sz w:val="21"/>
                <w:szCs w:val="21"/>
              </w:rPr>
              <w:t xml:space="preserve"> but unli</w:t>
            </w:r>
            <w:r w:rsidR="00BD6880" w:rsidRPr="000E7F30">
              <w:rPr>
                <w:noProof/>
                <w:sz w:val="21"/>
                <w:szCs w:val="21"/>
              </w:rPr>
              <w:t>k</w:t>
            </w:r>
            <w:r w:rsidR="003878C6" w:rsidRPr="000E7F30">
              <w:rPr>
                <w:noProof/>
                <w:sz w:val="21"/>
                <w:szCs w:val="21"/>
              </w:rPr>
              <w:t>e</w:t>
            </w:r>
            <w:r w:rsidR="00BD6880" w:rsidRPr="000E7F30">
              <w:rPr>
                <w:noProof/>
                <w:sz w:val="21"/>
                <w:szCs w:val="21"/>
              </w:rPr>
              <w:t>ly</w:t>
            </w:r>
            <w:r w:rsidR="00A637DE">
              <w:rPr>
                <w:noProof/>
                <w:sz w:val="21"/>
                <w:szCs w:val="21"/>
              </w:rPr>
              <w:t>,</w:t>
            </w:r>
            <w:r w:rsidR="00BD6880" w:rsidRPr="000E7F30">
              <w:rPr>
                <w:noProof/>
                <w:sz w:val="21"/>
                <w:szCs w:val="21"/>
              </w:rPr>
              <w:t xml:space="preserve"> as phone system must be running for remote access to work</w:t>
            </w:r>
            <w:r w:rsidRPr="000E7F30">
              <w:rPr>
                <w:noProof/>
                <w:sz w:val="21"/>
                <w:szCs w:val="21"/>
              </w:rPr>
              <w:t>.</w:t>
            </w:r>
          </w:p>
          <w:p w14:paraId="3C5E2AB6" w14:textId="77777777" w:rsidR="00E234BA" w:rsidRPr="000E7F30" w:rsidRDefault="00E234BA" w:rsidP="008D6248">
            <w:pPr>
              <w:ind w:left="214"/>
              <w:rPr>
                <w:noProof/>
                <w:sz w:val="21"/>
                <w:szCs w:val="21"/>
              </w:rPr>
            </w:pPr>
          </w:p>
          <w:p w14:paraId="0399694E" w14:textId="77777777" w:rsidR="00E234BA" w:rsidRPr="000E7F30" w:rsidRDefault="00F17DD2" w:rsidP="008D6248">
            <w:pPr>
              <w:numPr>
                <w:ilvl w:val="0"/>
                <w:numId w:val="66"/>
              </w:numPr>
              <w:ind w:left="214" w:hanging="214"/>
              <w:rPr>
                <w:noProof/>
                <w:sz w:val="21"/>
                <w:szCs w:val="21"/>
              </w:rPr>
            </w:pPr>
            <w:r w:rsidRPr="000E7F30">
              <w:rPr>
                <w:noProof/>
                <w:sz w:val="21"/>
                <w:szCs w:val="21"/>
              </w:rPr>
              <w:t>Arrange for the telco to s</w:t>
            </w:r>
            <w:r w:rsidR="00E234BA" w:rsidRPr="000E7F30">
              <w:rPr>
                <w:noProof/>
                <w:sz w:val="21"/>
                <w:szCs w:val="21"/>
              </w:rPr>
              <w:t>etup diversion</w:t>
            </w:r>
            <w:r w:rsidRPr="000E7F30">
              <w:rPr>
                <w:noProof/>
                <w:sz w:val="21"/>
                <w:szCs w:val="21"/>
              </w:rPr>
              <w:t>s</w:t>
            </w:r>
            <w:r w:rsidR="00E234BA" w:rsidRPr="000E7F30">
              <w:rPr>
                <w:noProof/>
                <w:sz w:val="21"/>
                <w:szCs w:val="21"/>
              </w:rPr>
              <w:t xml:space="preserve"> of </w:t>
            </w:r>
            <w:r w:rsidRPr="000E7F30">
              <w:rPr>
                <w:noProof/>
                <w:sz w:val="21"/>
                <w:szCs w:val="21"/>
              </w:rPr>
              <w:t xml:space="preserve">main number </w:t>
            </w:r>
            <w:r w:rsidR="003878C6" w:rsidRPr="000E7F30">
              <w:rPr>
                <w:noProof/>
                <w:sz w:val="21"/>
                <w:szCs w:val="21"/>
              </w:rPr>
              <w:t xml:space="preserve">(includes all DDIs) </w:t>
            </w:r>
            <w:r w:rsidRPr="000E7F30">
              <w:rPr>
                <w:noProof/>
                <w:sz w:val="21"/>
                <w:szCs w:val="21"/>
              </w:rPr>
              <w:t xml:space="preserve">to </w:t>
            </w:r>
            <w:r w:rsidR="003878C6" w:rsidRPr="000E7F30">
              <w:rPr>
                <w:noProof/>
                <w:sz w:val="21"/>
                <w:szCs w:val="21"/>
              </w:rPr>
              <w:t xml:space="preserve">a </w:t>
            </w:r>
            <w:r w:rsidRPr="000E7F30">
              <w:rPr>
                <w:noProof/>
                <w:sz w:val="21"/>
                <w:szCs w:val="21"/>
              </w:rPr>
              <w:t>mobile phone</w:t>
            </w:r>
            <w:r w:rsidR="003878C6" w:rsidRPr="000E7F30">
              <w:rPr>
                <w:noProof/>
                <w:sz w:val="21"/>
                <w:szCs w:val="21"/>
              </w:rPr>
              <w:t xml:space="preserve"> or to a landline </w:t>
            </w:r>
            <w:r w:rsidR="00215BA4" w:rsidRPr="000E7F30">
              <w:rPr>
                <w:noProof/>
                <w:sz w:val="21"/>
                <w:szCs w:val="21"/>
              </w:rPr>
              <w:t xml:space="preserve">in the </w:t>
            </w:r>
            <w:r w:rsidR="0007576D" w:rsidRPr="000E7F30">
              <w:rPr>
                <w:noProof/>
                <w:sz w:val="21"/>
                <w:szCs w:val="21"/>
              </w:rPr>
              <w:t>business recovery o</w:t>
            </w:r>
            <w:r w:rsidR="00215BA4" w:rsidRPr="000E7F30">
              <w:rPr>
                <w:noProof/>
                <w:sz w:val="21"/>
                <w:szCs w:val="21"/>
              </w:rPr>
              <w:t>ffice</w:t>
            </w:r>
            <w:r w:rsidR="0060061A">
              <w:rPr>
                <w:noProof/>
                <w:sz w:val="21"/>
                <w:szCs w:val="21"/>
              </w:rPr>
              <w:t>.</w:t>
            </w:r>
          </w:p>
        </w:tc>
        <w:tc>
          <w:tcPr>
            <w:tcW w:w="2501" w:type="dxa"/>
          </w:tcPr>
          <w:p w14:paraId="2F697901" w14:textId="77777777" w:rsidR="00F17DD2" w:rsidRPr="000E7F30" w:rsidRDefault="00F17DD2" w:rsidP="008D6248">
            <w:pPr>
              <w:numPr>
                <w:ilvl w:val="0"/>
                <w:numId w:val="66"/>
              </w:numPr>
              <w:ind w:left="214" w:hanging="214"/>
              <w:rPr>
                <w:noProof/>
                <w:sz w:val="21"/>
                <w:szCs w:val="21"/>
              </w:rPr>
            </w:pPr>
            <w:r w:rsidRPr="000E7F30">
              <w:rPr>
                <w:noProof/>
                <w:sz w:val="21"/>
                <w:szCs w:val="21"/>
              </w:rPr>
              <w:t>If phone system is unrepairable, purchase a new system.</w:t>
            </w:r>
          </w:p>
          <w:p w14:paraId="7C53E085" w14:textId="77777777" w:rsidR="00F17DD2" w:rsidRPr="008D6248" w:rsidRDefault="00F17DD2" w:rsidP="008D6248">
            <w:pPr>
              <w:ind w:left="214"/>
              <w:rPr>
                <w:noProof/>
                <w:sz w:val="21"/>
                <w:szCs w:val="21"/>
              </w:rPr>
            </w:pPr>
          </w:p>
          <w:p w14:paraId="38D94142" w14:textId="77777777" w:rsidR="008F2461" w:rsidRPr="000E7F30" w:rsidRDefault="00F17DD2" w:rsidP="008D6248">
            <w:pPr>
              <w:numPr>
                <w:ilvl w:val="0"/>
                <w:numId w:val="66"/>
              </w:numPr>
              <w:ind w:left="214" w:hanging="214"/>
              <w:rPr>
                <w:noProof/>
                <w:sz w:val="21"/>
                <w:szCs w:val="21"/>
              </w:rPr>
            </w:pPr>
            <w:r w:rsidRPr="000E7F30">
              <w:rPr>
                <w:noProof/>
                <w:sz w:val="21"/>
                <w:szCs w:val="21"/>
              </w:rPr>
              <w:t>The implementation or repair of the phone system will have to wait until access to the building has been restored.</w:t>
            </w:r>
          </w:p>
          <w:p w14:paraId="01A94D08" w14:textId="77777777" w:rsidR="00BD6880" w:rsidRPr="000E7F30" w:rsidRDefault="00BD6880" w:rsidP="008D6248">
            <w:pPr>
              <w:ind w:left="214"/>
              <w:rPr>
                <w:noProof/>
                <w:sz w:val="21"/>
                <w:szCs w:val="21"/>
              </w:rPr>
            </w:pPr>
          </w:p>
          <w:p w14:paraId="56FCED64" w14:textId="77777777" w:rsidR="00BD6880" w:rsidRPr="000E7F30" w:rsidRDefault="00BD6880" w:rsidP="008D6248">
            <w:pPr>
              <w:numPr>
                <w:ilvl w:val="0"/>
                <w:numId w:val="66"/>
              </w:numPr>
              <w:ind w:left="214" w:hanging="214"/>
              <w:rPr>
                <w:noProof/>
                <w:sz w:val="21"/>
                <w:szCs w:val="21"/>
              </w:rPr>
            </w:pPr>
            <w:r w:rsidRPr="000E7F30">
              <w:rPr>
                <w:noProof/>
                <w:sz w:val="21"/>
                <w:szCs w:val="21"/>
              </w:rPr>
              <w:t xml:space="preserve">Arrange for telco to remove </w:t>
            </w:r>
            <w:r w:rsidR="003878C6" w:rsidRPr="000E7F30">
              <w:rPr>
                <w:noProof/>
                <w:sz w:val="21"/>
                <w:szCs w:val="21"/>
              </w:rPr>
              <w:t xml:space="preserve">phone </w:t>
            </w:r>
            <w:r w:rsidRPr="000E7F30">
              <w:rPr>
                <w:noProof/>
                <w:sz w:val="21"/>
                <w:szCs w:val="21"/>
              </w:rPr>
              <w:t>diversion</w:t>
            </w:r>
            <w:r w:rsidR="003878C6" w:rsidRPr="000E7F30">
              <w:rPr>
                <w:noProof/>
                <w:sz w:val="21"/>
                <w:szCs w:val="21"/>
              </w:rPr>
              <w:t>s</w:t>
            </w:r>
            <w:r w:rsidR="00A637DE">
              <w:rPr>
                <w:noProof/>
                <w:sz w:val="21"/>
                <w:szCs w:val="21"/>
              </w:rPr>
              <w:t>.</w:t>
            </w:r>
          </w:p>
        </w:tc>
      </w:tr>
      <w:tr w:rsidR="00E234BA" w:rsidRPr="000E7F30" w14:paraId="7A27A015" w14:textId="77777777">
        <w:trPr>
          <w:cantSplit/>
        </w:trPr>
        <w:tc>
          <w:tcPr>
            <w:tcW w:w="2132" w:type="dxa"/>
          </w:tcPr>
          <w:p w14:paraId="74D8AFD6" w14:textId="77777777" w:rsidR="00E234BA" w:rsidRPr="000E7F30" w:rsidRDefault="00E234BA" w:rsidP="001C68F6">
            <w:pPr>
              <w:rPr>
                <w:b/>
                <w:i/>
                <w:noProof/>
                <w:sz w:val="21"/>
                <w:szCs w:val="21"/>
                <w:highlight w:val="magenta"/>
              </w:rPr>
            </w:pPr>
          </w:p>
        </w:tc>
        <w:tc>
          <w:tcPr>
            <w:tcW w:w="2132" w:type="dxa"/>
          </w:tcPr>
          <w:p w14:paraId="37DE8AA5" w14:textId="77777777" w:rsidR="00E234BA" w:rsidRPr="000E7F30" w:rsidRDefault="00E234BA" w:rsidP="001C68F6">
            <w:pPr>
              <w:rPr>
                <w:noProof/>
                <w:sz w:val="21"/>
                <w:szCs w:val="21"/>
              </w:rPr>
            </w:pPr>
            <w:r w:rsidRPr="000E7F30">
              <w:rPr>
                <w:noProof/>
                <w:sz w:val="21"/>
                <w:szCs w:val="21"/>
              </w:rPr>
              <w:t>Access to building but phone system down</w:t>
            </w:r>
          </w:p>
        </w:tc>
        <w:tc>
          <w:tcPr>
            <w:tcW w:w="2132" w:type="dxa"/>
          </w:tcPr>
          <w:p w14:paraId="6F79B6FA" w14:textId="77777777" w:rsidR="00F17DD2" w:rsidRPr="000E7F30" w:rsidRDefault="00F17DD2" w:rsidP="008D6248">
            <w:pPr>
              <w:numPr>
                <w:ilvl w:val="0"/>
                <w:numId w:val="66"/>
              </w:numPr>
              <w:ind w:left="214" w:hanging="214"/>
              <w:rPr>
                <w:noProof/>
                <w:sz w:val="21"/>
                <w:szCs w:val="21"/>
              </w:rPr>
            </w:pPr>
            <w:r w:rsidRPr="000E7F30">
              <w:rPr>
                <w:noProof/>
                <w:sz w:val="21"/>
                <w:szCs w:val="21"/>
              </w:rPr>
              <w:t>Contact telco and phone system suppliers</w:t>
            </w:r>
            <w:r w:rsidR="00A637DE">
              <w:rPr>
                <w:noProof/>
                <w:sz w:val="21"/>
                <w:szCs w:val="21"/>
              </w:rPr>
              <w:t>.</w:t>
            </w:r>
          </w:p>
          <w:p w14:paraId="2B6D8943" w14:textId="77777777" w:rsidR="00F17DD2" w:rsidRPr="000E7F30" w:rsidRDefault="00F17DD2" w:rsidP="008D6248">
            <w:pPr>
              <w:ind w:left="214"/>
              <w:rPr>
                <w:noProof/>
                <w:sz w:val="21"/>
                <w:szCs w:val="21"/>
              </w:rPr>
            </w:pPr>
          </w:p>
          <w:p w14:paraId="24378D4F" w14:textId="77777777" w:rsidR="00F17DD2" w:rsidRPr="000E7F30" w:rsidRDefault="00F17DD2" w:rsidP="008D6248">
            <w:pPr>
              <w:numPr>
                <w:ilvl w:val="0"/>
                <w:numId w:val="66"/>
              </w:numPr>
              <w:ind w:left="214" w:hanging="214"/>
              <w:rPr>
                <w:noProof/>
                <w:sz w:val="21"/>
                <w:szCs w:val="21"/>
              </w:rPr>
            </w:pPr>
            <w:r w:rsidRPr="000E7F30">
              <w:rPr>
                <w:noProof/>
                <w:sz w:val="21"/>
                <w:szCs w:val="21"/>
              </w:rPr>
              <w:t>Phone system suppliers to attempt repair.</w:t>
            </w:r>
          </w:p>
          <w:p w14:paraId="0234CB7F" w14:textId="77777777" w:rsidR="00F17DD2" w:rsidRPr="000E7F30" w:rsidRDefault="00F17DD2" w:rsidP="008D6248">
            <w:pPr>
              <w:ind w:left="214"/>
              <w:rPr>
                <w:noProof/>
                <w:sz w:val="21"/>
                <w:szCs w:val="21"/>
              </w:rPr>
            </w:pPr>
          </w:p>
          <w:p w14:paraId="3E6F78AA" w14:textId="77777777" w:rsidR="00BD6880" w:rsidRPr="000E7F30" w:rsidRDefault="0056258F" w:rsidP="008D6248">
            <w:pPr>
              <w:numPr>
                <w:ilvl w:val="0"/>
                <w:numId w:val="66"/>
              </w:numPr>
              <w:ind w:left="214" w:hanging="214"/>
              <w:rPr>
                <w:noProof/>
                <w:sz w:val="21"/>
                <w:szCs w:val="21"/>
              </w:rPr>
            </w:pPr>
            <w:r w:rsidRPr="000E7F30">
              <w:rPr>
                <w:noProof/>
                <w:sz w:val="21"/>
                <w:szCs w:val="21"/>
              </w:rPr>
              <w:t xml:space="preserve">In the meantime, calls will automatically divert to the red emergency </w:t>
            </w:r>
            <w:r w:rsidR="00BD6880" w:rsidRPr="000E7F30">
              <w:rPr>
                <w:noProof/>
                <w:sz w:val="21"/>
                <w:szCs w:val="21"/>
              </w:rPr>
              <w:t xml:space="preserve">analogue </w:t>
            </w:r>
            <w:r w:rsidR="00226026" w:rsidRPr="000E7F30">
              <w:rPr>
                <w:noProof/>
                <w:sz w:val="21"/>
                <w:szCs w:val="21"/>
              </w:rPr>
              <w:t>phone at reception.</w:t>
            </w:r>
          </w:p>
          <w:p w14:paraId="5574EE12" w14:textId="77777777" w:rsidR="00BD6880" w:rsidRPr="000E7F30" w:rsidRDefault="00BD6880" w:rsidP="008D6248">
            <w:pPr>
              <w:ind w:left="214"/>
              <w:rPr>
                <w:noProof/>
                <w:sz w:val="21"/>
                <w:szCs w:val="21"/>
              </w:rPr>
            </w:pPr>
          </w:p>
          <w:p w14:paraId="01DE10FE" w14:textId="77777777" w:rsidR="00BD6880" w:rsidRPr="000E7F30" w:rsidRDefault="00E62F5B" w:rsidP="008D6248">
            <w:pPr>
              <w:numPr>
                <w:ilvl w:val="0"/>
                <w:numId w:val="66"/>
              </w:numPr>
              <w:ind w:left="214" w:hanging="214"/>
              <w:rPr>
                <w:noProof/>
                <w:sz w:val="21"/>
                <w:szCs w:val="21"/>
              </w:rPr>
            </w:pPr>
            <w:r w:rsidRPr="000E7F30">
              <w:rPr>
                <w:noProof/>
                <w:sz w:val="21"/>
                <w:szCs w:val="21"/>
              </w:rPr>
              <w:t>Install a temporary phone system</w:t>
            </w:r>
            <w:r w:rsidR="00A637DE">
              <w:rPr>
                <w:noProof/>
                <w:sz w:val="21"/>
                <w:szCs w:val="21"/>
              </w:rPr>
              <w:t>.</w:t>
            </w:r>
            <w:r w:rsidR="00BD6880" w:rsidRPr="000E7F30">
              <w:rPr>
                <w:noProof/>
                <w:sz w:val="21"/>
                <w:szCs w:val="21"/>
              </w:rPr>
              <w:t xml:space="preserve"> </w:t>
            </w:r>
          </w:p>
        </w:tc>
        <w:tc>
          <w:tcPr>
            <w:tcW w:w="2501" w:type="dxa"/>
          </w:tcPr>
          <w:p w14:paraId="3F3E9BB1" w14:textId="77777777" w:rsidR="00F17DD2" w:rsidRPr="000E7F30" w:rsidRDefault="00F17DD2" w:rsidP="008D6248">
            <w:pPr>
              <w:numPr>
                <w:ilvl w:val="0"/>
                <w:numId w:val="66"/>
              </w:numPr>
              <w:ind w:left="214" w:hanging="214"/>
              <w:rPr>
                <w:noProof/>
                <w:sz w:val="21"/>
                <w:szCs w:val="21"/>
              </w:rPr>
            </w:pPr>
            <w:r w:rsidRPr="000E7F30">
              <w:rPr>
                <w:noProof/>
                <w:sz w:val="21"/>
                <w:szCs w:val="21"/>
              </w:rPr>
              <w:t>If phone system is unrepairable, purchase a new system.</w:t>
            </w:r>
          </w:p>
          <w:p w14:paraId="5FE7B0B7" w14:textId="77777777" w:rsidR="00F17DD2" w:rsidRPr="008D6248" w:rsidRDefault="00F17DD2" w:rsidP="008D6248">
            <w:pPr>
              <w:ind w:left="214"/>
              <w:rPr>
                <w:noProof/>
                <w:sz w:val="21"/>
                <w:szCs w:val="21"/>
              </w:rPr>
            </w:pPr>
          </w:p>
          <w:p w14:paraId="56733E09" w14:textId="77777777" w:rsidR="00472B69" w:rsidRPr="000E7F30" w:rsidRDefault="00F17DD2" w:rsidP="008D6248">
            <w:pPr>
              <w:numPr>
                <w:ilvl w:val="0"/>
                <w:numId w:val="66"/>
              </w:numPr>
              <w:ind w:left="214" w:hanging="214"/>
              <w:rPr>
                <w:noProof/>
                <w:sz w:val="21"/>
                <w:szCs w:val="21"/>
              </w:rPr>
            </w:pPr>
            <w:r w:rsidRPr="000E7F30">
              <w:rPr>
                <w:noProof/>
                <w:sz w:val="21"/>
                <w:szCs w:val="21"/>
              </w:rPr>
              <w:t>Implement the new/repaired phone system.</w:t>
            </w:r>
          </w:p>
          <w:p w14:paraId="1E1FCC25" w14:textId="77777777" w:rsidR="003878C6" w:rsidRPr="000E7F30" w:rsidRDefault="003878C6" w:rsidP="008D6248">
            <w:pPr>
              <w:ind w:left="214"/>
              <w:rPr>
                <w:noProof/>
                <w:sz w:val="21"/>
                <w:szCs w:val="21"/>
              </w:rPr>
            </w:pPr>
          </w:p>
          <w:p w14:paraId="44E757FF" w14:textId="77777777" w:rsidR="003878C6" w:rsidRPr="000E7F30" w:rsidRDefault="003878C6" w:rsidP="008D6248">
            <w:pPr>
              <w:numPr>
                <w:ilvl w:val="0"/>
                <w:numId w:val="66"/>
              </w:numPr>
              <w:ind w:left="214" w:hanging="214"/>
              <w:rPr>
                <w:noProof/>
                <w:sz w:val="21"/>
                <w:szCs w:val="21"/>
              </w:rPr>
            </w:pPr>
            <w:r w:rsidRPr="000E7F30">
              <w:rPr>
                <w:noProof/>
                <w:sz w:val="21"/>
                <w:szCs w:val="21"/>
              </w:rPr>
              <w:t>Arrange for telco to remove the phone diversions</w:t>
            </w:r>
            <w:r w:rsidR="00A637DE">
              <w:rPr>
                <w:noProof/>
                <w:sz w:val="21"/>
                <w:szCs w:val="21"/>
              </w:rPr>
              <w:t>.</w:t>
            </w:r>
          </w:p>
        </w:tc>
      </w:tr>
    </w:tbl>
    <w:p w14:paraId="5D354CA6" w14:textId="77777777" w:rsidR="008F2461" w:rsidRDefault="008F2461" w:rsidP="008F2461"/>
    <w:p w14:paraId="60CA626E" w14:textId="77777777" w:rsidR="008F2461" w:rsidRPr="008F2461" w:rsidRDefault="008F2461" w:rsidP="008F2461"/>
    <w:p w14:paraId="4F2F05E7" w14:textId="77777777" w:rsidR="009A3115" w:rsidRDefault="009A3115" w:rsidP="00C13D15">
      <w:pPr>
        <w:pStyle w:val="Heading3"/>
      </w:pPr>
      <w:bookmarkStart w:id="147" w:name="_Ref181179151"/>
      <w:bookmarkStart w:id="148" w:name="_Toc270081431"/>
      <w:bookmarkStart w:id="149" w:name="_Toc104538660"/>
      <w:r>
        <w:t>Phones – mobile</w:t>
      </w:r>
      <w:bookmarkEnd w:id="147"/>
      <w:bookmarkEnd w:id="148"/>
      <w:bookmarkEnd w:id="14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501"/>
      </w:tblGrid>
      <w:tr w:rsidR="008F2461" w:rsidRPr="000E7F30" w14:paraId="1C179B31" w14:textId="77777777">
        <w:tc>
          <w:tcPr>
            <w:tcW w:w="2132" w:type="dxa"/>
          </w:tcPr>
          <w:p w14:paraId="5A0256FE" w14:textId="77777777" w:rsidR="008F2461" w:rsidRPr="000E7F30" w:rsidRDefault="008F2461" w:rsidP="001C68F6">
            <w:pPr>
              <w:rPr>
                <w:b/>
                <w:noProof/>
                <w:sz w:val="21"/>
                <w:szCs w:val="21"/>
              </w:rPr>
            </w:pPr>
            <w:r w:rsidRPr="000E7F30">
              <w:rPr>
                <w:b/>
                <w:noProof/>
                <w:sz w:val="21"/>
                <w:szCs w:val="21"/>
              </w:rPr>
              <w:t>Core Business Functions</w:t>
            </w:r>
          </w:p>
        </w:tc>
        <w:tc>
          <w:tcPr>
            <w:tcW w:w="2132" w:type="dxa"/>
          </w:tcPr>
          <w:p w14:paraId="26D03394" w14:textId="77777777" w:rsidR="008F2461" w:rsidRPr="000E7F30" w:rsidRDefault="008F2461" w:rsidP="001C68F6">
            <w:pPr>
              <w:rPr>
                <w:b/>
                <w:noProof/>
                <w:sz w:val="21"/>
                <w:szCs w:val="21"/>
              </w:rPr>
            </w:pPr>
            <w:r w:rsidRPr="000E7F30">
              <w:rPr>
                <w:b/>
                <w:noProof/>
                <w:sz w:val="21"/>
                <w:szCs w:val="21"/>
              </w:rPr>
              <w:t>Characteristics of Interruption</w:t>
            </w:r>
          </w:p>
        </w:tc>
        <w:tc>
          <w:tcPr>
            <w:tcW w:w="2132" w:type="dxa"/>
          </w:tcPr>
          <w:p w14:paraId="1C577E6C" w14:textId="77777777" w:rsidR="008F2461" w:rsidRPr="000E7F30" w:rsidRDefault="008F2461" w:rsidP="001C68F6">
            <w:pPr>
              <w:rPr>
                <w:b/>
                <w:noProof/>
                <w:sz w:val="21"/>
                <w:szCs w:val="21"/>
              </w:rPr>
            </w:pPr>
            <w:r w:rsidRPr="000E7F30">
              <w:rPr>
                <w:b/>
                <w:noProof/>
                <w:sz w:val="21"/>
                <w:szCs w:val="21"/>
              </w:rPr>
              <w:t>Short Term (Up to 1 week)</w:t>
            </w:r>
          </w:p>
        </w:tc>
        <w:tc>
          <w:tcPr>
            <w:tcW w:w="2501" w:type="dxa"/>
          </w:tcPr>
          <w:p w14:paraId="6399BDEA" w14:textId="77777777" w:rsidR="008F2461" w:rsidRPr="000E7F30" w:rsidRDefault="008F2461" w:rsidP="001C68F6">
            <w:pPr>
              <w:rPr>
                <w:b/>
                <w:noProof/>
                <w:sz w:val="21"/>
                <w:szCs w:val="21"/>
              </w:rPr>
            </w:pPr>
            <w:r w:rsidRPr="000E7F30">
              <w:rPr>
                <w:b/>
                <w:noProof/>
                <w:sz w:val="21"/>
                <w:szCs w:val="21"/>
              </w:rPr>
              <w:t>Long Term ( More than 1 Week)</w:t>
            </w:r>
          </w:p>
        </w:tc>
      </w:tr>
      <w:tr w:rsidR="00BD6880" w:rsidRPr="000E7F30" w14:paraId="1BEAEDFD" w14:textId="77777777">
        <w:trPr>
          <w:cantSplit/>
        </w:trPr>
        <w:tc>
          <w:tcPr>
            <w:tcW w:w="2132" w:type="dxa"/>
          </w:tcPr>
          <w:p w14:paraId="50A970D4" w14:textId="77777777" w:rsidR="00BD6880" w:rsidRPr="000E7F30" w:rsidRDefault="00BD6880" w:rsidP="001C68F6">
            <w:pPr>
              <w:rPr>
                <w:b/>
                <w:i/>
                <w:noProof/>
                <w:sz w:val="21"/>
                <w:szCs w:val="21"/>
              </w:rPr>
            </w:pPr>
            <w:r w:rsidRPr="000E7F30">
              <w:rPr>
                <w:b/>
                <w:i/>
                <w:noProof/>
                <w:sz w:val="21"/>
                <w:szCs w:val="21"/>
              </w:rPr>
              <w:t>Phone calls</w:t>
            </w:r>
          </w:p>
        </w:tc>
        <w:tc>
          <w:tcPr>
            <w:tcW w:w="2132" w:type="dxa"/>
          </w:tcPr>
          <w:p w14:paraId="0F5A608B" w14:textId="77777777" w:rsidR="00BD6880" w:rsidRPr="000E7F30" w:rsidRDefault="00BD6880" w:rsidP="00845329">
            <w:pPr>
              <w:rPr>
                <w:noProof/>
                <w:sz w:val="21"/>
                <w:szCs w:val="21"/>
              </w:rPr>
            </w:pPr>
            <w:r w:rsidRPr="000E7F30">
              <w:rPr>
                <w:noProof/>
                <w:sz w:val="21"/>
                <w:szCs w:val="21"/>
              </w:rPr>
              <w:t>No access to building and mobile phones not working</w:t>
            </w:r>
          </w:p>
        </w:tc>
        <w:tc>
          <w:tcPr>
            <w:tcW w:w="2132" w:type="dxa"/>
          </w:tcPr>
          <w:p w14:paraId="19365AB6" w14:textId="77777777" w:rsidR="00BD6880" w:rsidRPr="000E7F30" w:rsidRDefault="00BD6880" w:rsidP="008D6248">
            <w:pPr>
              <w:numPr>
                <w:ilvl w:val="0"/>
                <w:numId w:val="66"/>
              </w:numPr>
              <w:ind w:left="214" w:hanging="214"/>
              <w:rPr>
                <w:noProof/>
                <w:sz w:val="21"/>
                <w:szCs w:val="21"/>
              </w:rPr>
            </w:pPr>
            <w:r w:rsidRPr="000E7F30">
              <w:rPr>
                <w:noProof/>
                <w:sz w:val="21"/>
                <w:szCs w:val="21"/>
              </w:rPr>
              <w:t xml:space="preserve">Contact </w:t>
            </w:r>
            <w:r w:rsidR="004E36F3" w:rsidRPr="000E7F30">
              <w:rPr>
                <w:noProof/>
                <w:sz w:val="21"/>
                <w:szCs w:val="21"/>
              </w:rPr>
              <w:t xml:space="preserve">mobile </w:t>
            </w:r>
            <w:r w:rsidRPr="000E7F30">
              <w:rPr>
                <w:noProof/>
                <w:sz w:val="21"/>
                <w:szCs w:val="21"/>
              </w:rPr>
              <w:t>telco to access extent of issue</w:t>
            </w:r>
            <w:r w:rsidR="00A637DE">
              <w:rPr>
                <w:noProof/>
                <w:sz w:val="21"/>
                <w:szCs w:val="21"/>
              </w:rPr>
              <w:t>.</w:t>
            </w:r>
          </w:p>
          <w:p w14:paraId="5542C405" w14:textId="77777777" w:rsidR="00BD6880" w:rsidRPr="000E7F30" w:rsidRDefault="00BD6880" w:rsidP="008D6248">
            <w:pPr>
              <w:ind w:left="214"/>
              <w:rPr>
                <w:noProof/>
                <w:sz w:val="21"/>
                <w:szCs w:val="21"/>
              </w:rPr>
            </w:pPr>
          </w:p>
          <w:p w14:paraId="7D66CDBA" w14:textId="77777777" w:rsidR="00BD6880" w:rsidRPr="000E7F30" w:rsidRDefault="00BD6880" w:rsidP="008D6248">
            <w:pPr>
              <w:numPr>
                <w:ilvl w:val="0"/>
                <w:numId w:val="66"/>
              </w:numPr>
              <w:ind w:left="214" w:hanging="214"/>
              <w:rPr>
                <w:noProof/>
                <w:sz w:val="21"/>
                <w:szCs w:val="21"/>
              </w:rPr>
            </w:pPr>
            <w:r w:rsidRPr="000E7F30">
              <w:rPr>
                <w:noProof/>
                <w:sz w:val="21"/>
                <w:szCs w:val="21"/>
              </w:rPr>
              <w:t xml:space="preserve">Arrange for the </w:t>
            </w:r>
            <w:r w:rsidR="004E36F3" w:rsidRPr="000E7F30">
              <w:rPr>
                <w:noProof/>
                <w:sz w:val="21"/>
                <w:szCs w:val="21"/>
              </w:rPr>
              <w:t xml:space="preserve">mobile </w:t>
            </w:r>
            <w:r w:rsidRPr="000E7F30">
              <w:rPr>
                <w:noProof/>
                <w:sz w:val="21"/>
                <w:szCs w:val="21"/>
              </w:rPr>
              <w:t xml:space="preserve">telco to setup diversions </w:t>
            </w:r>
            <w:r w:rsidR="00912EA5" w:rsidRPr="000E7F30">
              <w:rPr>
                <w:noProof/>
                <w:sz w:val="21"/>
                <w:szCs w:val="21"/>
              </w:rPr>
              <w:t xml:space="preserve">of the </w:t>
            </w:r>
            <w:r w:rsidRPr="000E7F30">
              <w:rPr>
                <w:noProof/>
                <w:sz w:val="21"/>
                <w:szCs w:val="21"/>
              </w:rPr>
              <w:t xml:space="preserve">mobile numbers to </w:t>
            </w:r>
            <w:r w:rsidR="001E2C04" w:rsidRPr="000E7F30">
              <w:rPr>
                <w:noProof/>
                <w:sz w:val="21"/>
                <w:szCs w:val="21"/>
              </w:rPr>
              <w:t>business recovery office</w:t>
            </w:r>
            <w:r w:rsidRPr="000E7F30">
              <w:rPr>
                <w:noProof/>
                <w:sz w:val="21"/>
                <w:szCs w:val="21"/>
              </w:rPr>
              <w:t xml:space="preserve"> or to staff home phones</w:t>
            </w:r>
            <w:r w:rsidR="004E36F3" w:rsidRPr="000E7F30">
              <w:rPr>
                <w:noProof/>
                <w:sz w:val="21"/>
                <w:szCs w:val="21"/>
              </w:rPr>
              <w:t xml:space="preserve"> if possible</w:t>
            </w:r>
            <w:r w:rsidR="009F7132">
              <w:rPr>
                <w:noProof/>
                <w:sz w:val="21"/>
                <w:szCs w:val="21"/>
              </w:rPr>
              <w:t>.</w:t>
            </w:r>
          </w:p>
        </w:tc>
        <w:tc>
          <w:tcPr>
            <w:tcW w:w="2501" w:type="dxa"/>
          </w:tcPr>
          <w:p w14:paraId="6BEF5792" w14:textId="77777777" w:rsidR="00441859" w:rsidRPr="000E7F30" w:rsidRDefault="00441859" w:rsidP="008D6248">
            <w:pPr>
              <w:numPr>
                <w:ilvl w:val="0"/>
                <w:numId w:val="66"/>
              </w:numPr>
              <w:ind w:left="214" w:hanging="214"/>
              <w:rPr>
                <w:noProof/>
                <w:sz w:val="21"/>
                <w:szCs w:val="21"/>
              </w:rPr>
            </w:pPr>
            <w:r w:rsidRPr="000E7F30">
              <w:rPr>
                <w:noProof/>
                <w:sz w:val="21"/>
                <w:szCs w:val="21"/>
              </w:rPr>
              <w:t>Contact telco to access extent of issue</w:t>
            </w:r>
            <w:r w:rsidR="00A637DE">
              <w:rPr>
                <w:noProof/>
                <w:sz w:val="21"/>
                <w:szCs w:val="21"/>
              </w:rPr>
              <w:t>.</w:t>
            </w:r>
          </w:p>
          <w:p w14:paraId="57FF77BF" w14:textId="77777777" w:rsidR="00441859" w:rsidRPr="000E7F30" w:rsidRDefault="00441859" w:rsidP="008D6248">
            <w:pPr>
              <w:ind w:left="214"/>
              <w:rPr>
                <w:noProof/>
                <w:sz w:val="21"/>
                <w:szCs w:val="21"/>
              </w:rPr>
            </w:pPr>
          </w:p>
          <w:p w14:paraId="7EA1B007" w14:textId="77777777" w:rsidR="00441859" w:rsidRPr="000E7F30" w:rsidRDefault="00441859" w:rsidP="008D6248">
            <w:pPr>
              <w:numPr>
                <w:ilvl w:val="0"/>
                <w:numId w:val="66"/>
              </w:numPr>
              <w:ind w:left="214" w:hanging="214"/>
              <w:rPr>
                <w:noProof/>
                <w:sz w:val="21"/>
                <w:szCs w:val="21"/>
              </w:rPr>
            </w:pPr>
            <w:r w:rsidRPr="000E7F30">
              <w:rPr>
                <w:noProof/>
                <w:sz w:val="21"/>
                <w:szCs w:val="21"/>
              </w:rPr>
              <w:t xml:space="preserve">Arrange for </w:t>
            </w:r>
            <w:r w:rsidR="004E36F3" w:rsidRPr="000E7F30">
              <w:rPr>
                <w:noProof/>
                <w:sz w:val="21"/>
                <w:szCs w:val="21"/>
              </w:rPr>
              <w:t>mobile</w:t>
            </w:r>
            <w:r w:rsidRPr="000E7F30">
              <w:rPr>
                <w:noProof/>
                <w:sz w:val="21"/>
                <w:szCs w:val="21"/>
              </w:rPr>
              <w:t xml:space="preserve"> telco to remove the diversions</w:t>
            </w:r>
            <w:r w:rsidR="00A637DE">
              <w:rPr>
                <w:noProof/>
                <w:sz w:val="21"/>
                <w:szCs w:val="21"/>
              </w:rPr>
              <w:t>.</w:t>
            </w:r>
          </w:p>
        </w:tc>
      </w:tr>
      <w:tr w:rsidR="00441859" w:rsidRPr="000E7F30" w14:paraId="60F797E0" w14:textId="77777777">
        <w:trPr>
          <w:cantSplit/>
        </w:trPr>
        <w:tc>
          <w:tcPr>
            <w:tcW w:w="2132" w:type="dxa"/>
          </w:tcPr>
          <w:p w14:paraId="1EB8B6B0" w14:textId="77777777" w:rsidR="00441859" w:rsidRPr="000E7F30" w:rsidRDefault="00441859" w:rsidP="001C68F6">
            <w:pPr>
              <w:rPr>
                <w:b/>
                <w:i/>
                <w:noProof/>
                <w:sz w:val="21"/>
                <w:szCs w:val="21"/>
              </w:rPr>
            </w:pPr>
          </w:p>
        </w:tc>
        <w:tc>
          <w:tcPr>
            <w:tcW w:w="2132" w:type="dxa"/>
          </w:tcPr>
          <w:p w14:paraId="2F45451F" w14:textId="77777777" w:rsidR="00441859" w:rsidRPr="000E7F30" w:rsidRDefault="00441859" w:rsidP="00845329">
            <w:pPr>
              <w:rPr>
                <w:noProof/>
                <w:sz w:val="21"/>
                <w:szCs w:val="21"/>
              </w:rPr>
            </w:pPr>
            <w:r w:rsidRPr="000E7F30">
              <w:rPr>
                <w:noProof/>
                <w:sz w:val="21"/>
                <w:szCs w:val="21"/>
              </w:rPr>
              <w:t>Access to building but mobile phones not working</w:t>
            </w:r>
          </w:p>
        </w:tc>
        <w:tc>
          <w:tcPr>
            <w:tcW w:w="2132" w:type="dxa"/>
          </w:tcPr>
          <w:p w14:paraId="0F797F2C" w14:textId="77777777" w:rsidR="00441859" w:rsidRPr="000E7F30" w:rsidRDefault="00441859" w:rsidP="008D6248">
            <w:pPr>
              <w:numPr>
                <w:ilvl w:val="0"/>
                <w:numId w:val="66"/>
              </w:numPr>
              <w:ind w:left="214" w:hanging="214"/>
              <w:rPr>
                <w:noProof/>
                <w:sz w:val="21"/>
                <w:szCs w:val="21"/>
              </w:rPr>
            </w:pPr>
            <w:r w:rsidRPr="000E7F30">
              <w:rPr>
                <w:noProof/>
                <w:sz w:val="21"/>
                <w:szCs w:val="21"/>
              </w:rPr>
              <w:t>Contact telco to access extent of issue</w:t>
            </w:r>
            <w:r w:rsidR="009F7132">
              <w:rPr>
                <w:noProof/>
                <w:sz w:val="21"/>
                <w:szCs w:val="21"/>
              </w:rPr>
              <w:t>.</w:t>
            </w:r>
          </w:p>
          <w:p w14:paraId="43106458" w14:textId="77777777" w:rsidR="00441859" w:rsidRPr="000E7F30" w:rsidRDefault="00441859" w:rsidP="008D6248">
            <w:pPr>
              <w:ind w:left="214"/>
              <w:rPr>
                <w:noProof/>
                <w:sz w:val="21"/>
                <w:szCs w:val="21"/>
              </w:rPr>
            </w:pPr>
          </w:p>
          <w:p w14:paraId="66E667FF" w14:textId="77777777" w:rsidR="00441859" w:rsidRPr="000E7F30" w:rsidRDefault="004E36F3" w:rsidP="008D6248">
            <w:pPr>
              <w:numPr>
                <w:ilvl w:val="0"/>
                <w:numId w:val="66"/>
              </w:numPr>
              <w:ind w:left="214" w:hanging="214"/>
              <w:rPr>
                <w:noProof/>
                <w:sz w:val="21"/>
                <w:szCs w:val="21"/>
              </w:rPr>
            </w:pPr>
            <w:r w:rsidRPr="000E7F30">
              <w:rPr>
                <w:noProof/>
                <w:sz w:val="21"/>
                <w:szCs w:val="21"/>
              </w:rPr>
              <w:t xml:space="preserve">Arrange for the mobile telco to setup diversions of the mobile numbers to </w:t>
            </w:r>
            <w:r w:rsidR="009F7132">
              <w:rPr>
                <w:noProof/>
                <w:sz w:val="21"/>
                <w:szCs w:val="21"/>
              </w:rPr>
              <w:t xml:space="preserve">the </w:t>
            </w:r>
            <w:r w:rsidR="001E2C04" w:rsidRPr="000E7F30">
              <w:rPr>
                <w:noProof/>
                <w:sz w:val="21"/>
                <w:szCs w:val="21"/>
              </w:rPr>
              <w:t xml:space="preserve">business recovery </w:t>
            </w:r>
            <w:r w:rsidRPr="000E7F30">
              <w:rPr>
                <w:noProof/>
                <w:sz w:val="21"/>
                <w:szCs w:val="21"/>
              </w:rPr>
              <w:t>office</w:t>
            </w:r>
            <w:r w:rsidR="009F7132">
              <w:rPr>
                <w:noProof/>
                <w:sz w:val="21"/>
                <w:szCs w:val="21"/>
              </w:rPr>
              <w:t>;</w:t>
            </w:r>
            <w:r w:rsidRPr="000E7F30">
              <w:rPr>
                <w:noProof/>
                <w:sz w:val="21"/>
                <w:szCs w:val="21"/>
              </w:rPr>
              <w:t xml:space="preserve"> or to staff home phones if this is</w:t>
            </w:r>
            <w:r w:rsidR="009F7132">
              <w:rPr>
                <w:noProof/>
                <w:sz w:val="21"/>
                <w:szCs w:val="21"/>
              </w:rPr>
              <w:t xml:space="preserve"> not</w:t>
            </w:r>
            <w:r w:rsidRPr="000E7F30">
              <w:rPr>
                <w:noProof/>
                <w:sz w:val="21"/>
                <w:szCs w:val="21"/>
              </w:rPr>
              <w:t xml:space="preserve"> possible</w:t>
            </w:r>
            <w:r w:rsidR="009F7132">
              <w:rPr>
                <w:noProof/>
                <w:sz w:val="21"/>
                <w:szCs w:val="21"/>
              </w:rPr>
              <w:t>.</w:t>
            </w:r>
          </w:p>
        </w:tc>
        <w:tc>
          <w:tcPr>
            <w:tcW w:w="2501" w:type="dxa"/>
          </w:tcPr>
          <w:p w14:paraId="30308E49" w14:textId="77777777" w:rsidR="00441859" w:rsidRPr="000E7F30" w:rsidRDefault="00441859" w:rsidP="008D6248">
            <w:pPr>
              <w:numPr>
                <w:ilvl w:val="0"/>
                <w:numId w:val="66"/>
              </w:numPr>
              <w:ind w:left="214" w:hanging="214"/>
              <w:rPr>
                <w:noProof/>
                <w:sz w:val="21"/>
                <w:szCs w:val="21"/>
              </w:rPr>
            </w:pPr>
            <w:r w:rsidRPr="000E7F30">
              <w:rPr>
                <w:noProof/>
                <w:sz w:val="21"/>
                <w:szCs w:val="21"/>
              </w:rPr>
              <w:t>Contact telco to access extent of issue</w:t>
            </w:r>
            <w:r w:rsidR="009F7132">
              <w:rPr>
                <w:noProof/>
                <w:sz w:val="21"/>
                <w:szCs w:val="21"/>
              </w:rPr>
              <w:t>.</w:t>
            </w:r>
          </w:p>
          <w:p w14:paraId="51CF4888" w14:textId="77777777" w:rsidR="00441859" w:rsidRPr="000E7F30" w:rsidRDefault="00441859" w:rsidP="008D6248">
            <w:pPr>
              <w:ind w:left="214"/>
              <w:rPr>
                <w:noProof/>
                <w:sz w:val="21"/>
                <w:szCs w:val="21"/>
              </w:rPr>
            </w:pPr>
          </w:p>
          <w:p w14:paraId="181E6439" w14:textId="77777777" w:rsidR="00441859" w:rsidRPr="000E7F30" w:rsidRDefault="00441859" w:rsidP="008D6248">
            <w:pPr>
              <w:numPr>
                <w:ilvl w:val="0"/>
                <w:numId w:val="66"/>
              </w:numPr>
              <w:ind w:left="214" w:hanging="214"/>
              <w:rPr>
                <w:noProof/>
                <w:sz w:val="21"/>
                <w:szCs w:val="21"/>
              </w:rPr>
            </w:pPr>
            <w:r w:rsidRPr="000E7F30">
              <w:rPr>
                <w:noProof/>
                <w:sz w:val="21"/>
                <w:szCs w:val="21"/>
              </w:rPr>
              <w:t xml:space="preserve">Arrange for </w:t>
            </w:r>
            <w:r w:rsidR="004E36F3" w:rsidRPr="000E7F30">
              <w:rPr>
                <w:noProof/>
                <w:sz w:val="21"/>
                <w:szCs w:val="21"/>
              </w:rPr>
              <w:t>mobile</w:t>
            </w:r>
            <w:r w:rsidRPr="000E7F30">
              <w:rPr>
                <w:noProof/>
                <w:sz w:val="21"/>
                <w:szCs w:val="21"/>
              </w:rPr>
              <w:t xml:space="preserve"> telco to remove the diversions</w:t>
            </w:r>
            <w:r w:rsidR="009F7132">
              <w:rPr>
                <w:noProof/>
                <w:sz w:val="21"/>
                <w:szCs w:val="21"/>
              </w:rPr>
              <w:t>.</w:t>
            </w:r>
          </w:p>
        </w:tc>
      </w:tr>
    </w:tbl>
    <w:p w14:paraId="158A5CEC" w14:textId="77777777" w:rsidR="008F2461" w:rsidRDefault="008F2461" w:rsidP="008F2461"/>
    <w:p w14:paraId="781B7677" w14:textId="77777777" w:rsidR="009A3115" w:rsidRDefault="00C01661" w:rsidP="00C13D15">
      <w:pPr>
        <w:pStyle w:val="Heading3"/>
      </w:pPr>
      <w:bookmarkStart w:id="150" w:name="_Ref181179164"/>
      <w:bookmarkStart w:id="151" w:name="_Toc270081432"/>
      <w:r>
        <w:t xml:space="preserve"> </w:t>
      </w:r>
      <w:bookmarkStart w:id="152" w:name="_Toc104538661"/>
      <w:r w:rsidR="001D74D4">
        <w:t>[Specialist application]</w:t>
      </w:r>
      <w:r w:rsidR="009A3115" w:rsidRPr="00F0156A">
        <w:t xml:space="preserve"> and accounting systems</w:t>
      </w:r>
      <w:bookmarkEnd w:id="150"/>
      <w:bookmarkEnd w:id="151"/>
      <w:bookmarkEnd w:id="15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501"/>
      </w:tblGrid>
      <w:tr w:rsidR="008F2461" w:rsidRPr="000E7F30" w14:paraId="1B83026B" w14:textId="77777777">
        <w:tc>
          <w:tcPr>
            <w:tcW w:w="2132" w:type="dxa"/>
          </w:tcPr>
          <w:p w14:paraId="509C9DED" w14:textId="77777777" w:rsidR="008F2461" w:rsidRPr="000E7F30" w:rsidRDefault="008F2461" w:rsidP="001C68F6">
            <w:pPr>
              <w:rPr>
                <w:b/>
                <w:noProof/>
                <w:sz w:val="21"/>
                <w:szCs w:val="21"/>
              </w:rPr>
            </w:pPr>
            <w:r w:rsidRPr="000E7F30">
              <w:rPr>
                <w:b/>
                <w:noProof/>
                <w:sz w:val="21"/>
                <w:szCs w:val="21"/>
              </w:rPr>
              <w:t xml:space="preserve">Core Business </w:t>
            </w:r>
            <w:r w:rsidRPr="000E7F30">
              <w:rPr>
                <w:b/>
                <w:noProof/>
                <w:sz w:val="21"/>
                <w:szCs w:val="21"/>
              </w:rPr>
              <w:lastRenderedPageBreak/>
              <w:t>Functions</w:t>
            </w:r>
          </w:p>
        </w:tc>
        <w:tc>
          <w:tcPr>
            <w:tcW w:w="2132" w:type="dxa"/>
          </w:tcPr>
          <w:p w14:paraId="2363801D" w14:textId="77777777" w:rsidR="008F2461" w:rsidRPr="000E7F30" w:rsidRDefault="008F2461" w:rsidP="001C68F6">
            <w:pPr>
              <w:rPr>
                <w:b/>
                <w:noProof/>
                <w:sz w:val="21"/>
                <w:szCs w:val="21"/>
              </w:rPr>
            </w:pPr>
            <w:r w:rsidRPr="000E7F30">
              <w:rPr>
                <w:b/>
                <w:noProof/>
                <w:sz w:val="21"/>
                <w:szCs w:val="21"/>
              </w:rPr>
              <w:lastRenderedPageBreak/>
              <w:t xml:space="preserve">Characteristics of </w:t>
            </w:r>
            <w:r w:rsidRPr="000E7F30">
              <w:rPr>
                <w:b/>
                <w:noProof/>
                <w:sz w:val="21"/>
                <w:szCs w:val="21"/>
              </w:rPr>
              <w:lastRenderedPageBreak/>
              <w:t>Interruption</w:t>
            </w:r>
          </w:p>
        </w:tc>
        <w:tc>
          <w:tcPr>
            <w:tcW w:w="2132" w:type="dxa"/>
          </w:tcPr>
          <w:p w14:paraId="3B36AB68" w14:textId="77777777" w:rsidR="008F2461" w:rsidRPr="000E7F30" w:rsidRDefault="008F2461" w:rsidP="001C68F6">
            <w:pPr>
              <w:rPr>
                <w:b/>
                <w:noProof/>
                <w:sz w:val="21"/>
                <w:szCs w:val="21"/>
              </w:rPr>
            </w:pPr>
            <w:r w:rsidRPr="000E7F30">
              <w:rPr>
                <w:b/>
                <w:noProof/>
                <w:sz w:val="21"/>
                <w:szCs w:val="21"/>
              </w:rPr>
              <w:lastRenderedPageBreak/>
              <w:t xml:space="preserve">Short Term (Up to </w:t>
            </w:r>
            <w:r w:rsidRPr="000E7F30">
              <w:rPr>
                <w:b/>
                <w:noProof/>
                <w:sz w:val="21"/>
                <w:szCs w:val="21"/>
              </w:rPr>
              <w:lastRenderedPageBreak/>
              <w:t>1 week)</w:t>
            </w:r>
          </w:p>
        </w:tc>
        <w:tc>
          <w:tcPr>
            <w:tcW w:w="2501" w:type="dxa"/>
          </w:tcPr>
          <w:p w14:paraId="3B5A8A93" w14:textId="77777777" w:rsidR="008F2461" w:rsidRPr="000E7F30" w:rsidRDefault="008F2461" w:rsidP="001C68F6">
            <w:pPr>
              <w:rPr>
                <w:b/>
                <w:noProof/>
                <w:sz w:val="21"/>
                <w:szCs w:val="21"/>
              </w:rPr>
            </w:pPr>
            <w:r w:rsidRPr="000E7F30">
              <w:rPr>
                <w:b/>
                <w:noProof/>
                <w:sz w:val="21"/>
                <w:szCs w:val="21"/>
              </w:rPr>
              <w:lastRenderedPageBreak/>
              <w:t xml:space="preserve">Long Term ( More than </w:t>
            </w:r>
            <w:r w:rsidRPr="000E7F30">
              <w:rPr>
                <w:b/>
                <w:noProof/>
                <w:sz w:val="21"/>
                <w:szCs w:val="21"/>
              </w:rPr>
              <w:lastRenderedPageBreak/>
              <w:t>1 Week)</w:t>
            </w:r>
          </w:p>
        </w:tc>
      </w:tr>
      <w:tr w:rsidR="008F2461" w:rsidRPr="000E7F30" w14:paraId="7A0AC6D2" w14:textId="77777777">
        <w:trPr>
          <w:cantSplit/>
        </w:trPr>
        <w:tc>
          <w:tcPr>
            <w:tcW w:w="2132" w:type="dxa"/>
          </w:tcPr>
          <w:p w14:paraId="0C00949F" w14:textId="77777777" w:rsidR="008F2461" w:rsidRPr="000E7F30" w:rsidRDefault="00433B2A" w:rsidP="001C68F6">
            <w:pPr>
              <w:rPr>
                <w:b/>
                <w:i/>
                <w:noProof/>
                <w:sz w:val="21"/>
                <w:szCs w:val="21"/>
              </w:rPr>
            </w:pPr>
            <w:r w:rsidRPr="000E7F30">
              <w:rPr>
                <w:b/>
                <w:i/>
                <w:noProof/>
                <w:sz w:val="21"/>
                <w:szCs w:val="21"/>
              </w:rPr>
              <w:lastRenderedPageBreak/>
              <w:t>Accounting,  funding &amp; marketing information</w:t>
            </w:r>
          </w:p>
        </w:tc>
        <w:tc>
          <w:tcPr>
            <w:tcW w:w="2132" w:type="dxa"/>
          </w:tcPr>
          <w:p w14:paraId="0D5251C2" w14:textId="77777777" w:rsidR="008F2461" w:rsidRPr="000E7F30" w:rsidRDefault="00215BA4" w:rsidP="001C68F6">
            <w:pPr>
              <w:rPr>
                <w:noProof/>
                <w:sz w:val="21"/>
                <w:szCs w:val="21"/>
              </w:rPr>
            </w:pPr>
            <w:r w:rsidRPr="000E7F30">
              <w:rPr>
                <w:noProof/>
                <w:sz w:val="21"/>
                <w:szCs w:val="21"/>
              </w:rPr>
              <w:t xml:space="preserve">No access to the building and </w:t>
            </w:r>
            <w:r w:rsidR="00BA13C7" w:rsidRPr="000E7F30">
              <w:rPr>
                <w:noProof/>
                <w:sz w:val="21"/>
                <w:szCs w:val="21"/>
              </w:rPr>
              <w:t>[</w:t>
            </w:r>
            <w:r w:rsidR="009F7132">
              <w:rPr>
                <w:noProof/>
                <w:sz w:val="21"/>
                <w:szCs w:val="21"/>
              </w:rPr>
              <w:t>s</w:t>
            </w:r>
            <w:r w:rsidR="00BA13C7" w:rsidRPr="000E7F30">
              <w:rPr>
                <w:noProof/>
                <w:sz w:val="21"/>
                <w:szCs w:val="21"/>
              </w:rPr>
              <w:t xml:space="preserve">pecialist </w:t>
            </w:r>
            <w:r w:rsidR="009F7132">
              <w:rPr>
                <w:noProof/>
                <w:sz w:val="21"/>
                <w:szCs w:val="21"/>
              </w:rPr>
              <w:t>and</w:t>
            </w:r>
            <w:r w:rsidR="009F7132" w:rsidRPr="000E7F30">
              <w:rPr>
                <w:noProof/>
                <w:sz w:val="21"/>
                <w:szCs w:val="21"/>
              </w:rPr>
              <w:t xml:space="preserve"> </w:t>
            </w:r>
            <w:r w:rsidR="00BA13C7" w:rsidRPr="000E7F30">
              <w:rPr>
                <w:noProof/>
                <w:sz w:val="21"/>
                <w:szCs w:val="21"/>
              </w:rPr>
              <w:t>financial system]</w:t>
            </w:r>
            <w:r w:rsidR="009F7132">
              <w:rPr>
                <w:noProof/>
                <w:sz w:val="21"/>
                <w:szCs w:val="21"/>
              </w:rPr>
              <w:t xml:space="preserve"> </w:t>
            </w:r>
            <w:r w:rsidRPr="000E7F30">
              <w:rPr>
                <w:noProof/>
                <w:sz w:val="21"/>
                <w:szCs w:val="21"/>
              </w:rPr>
              <w:t>/</w:t>
            </w:r>
            <w:r w:rsidR="009F7132">
              <w:rPr>
                <w:noProof/>
                <w:sz w:val="21"/>
                <w:szCs w:val="21"/>
              </w:rPr>
              <w:t xml:space="preserve"> </w:t>
            </w:r>
            <w:r w:rsidR="001D74D4" w:rsidRPr="000E7F30">
              <w:rPr>
                <w:noProof/>
                <w:sz w:val="21"/>
                <w:szCs w:val="21"/>
              </w:rPr>
              <w:t>[</w:t>
            </w:r>
            <w:r w:rsidR="009F7132">
              <w:rPr>
                <w:noProof/>
                <w:sz w:val="21"/>
                <w:szCs w:val="21"/>
              </w:rPr>
              <w:t>s</w:t>
            </w:r>
            <w:r w:rsidR="001D74D4" w:rsidRPr="000E7F30">
              <w:rPr>
                <w:noProof/>
                <w:sz w:val="21"/>
                <w:szCs w:val="21"/>
              </w:rPr>
              <w:t>pecialist application]</w:t>
            </w:r>
            <w:r w:rsidRPr="000E7F30">
              <w:rPr>
                <w:noProof/>
                <w:sz w:val="21"/>
                <w:szCs w:val="21"/>
              </w:rPr>
              <w:t xml:space="preserve"> not working</w:t>
            </w:r>
          </w:p>
        </w:tc>
        <w:tc>
          <w:tcPr>
            <w:tcW w:w="2132" w:type="dxa"/>
          </w:tcPr>
          <w:p w14:paraId="2A174995" w14:textId="77777777" w:rsidR="00215BA4" w:rsidRPr="000E7F30" w:rsidRDefault="0007576D" w:rsidP="008D6248">
            <w:pPr>
              <w:numPr>
                <w:ilvl w:val="0"/>
                <w:numId w:val="66"/>
              </w:numPr>
              <w:ind w:left="214" w:hanging="214"/>
              <w:rPr>
                <w:noProof/>
                <w:sz w:val="21"/>
                <w:szCs w:val="21"/>
              </w:rPr>
            </w:pPr>
            <w:r w:rsidRPr="009F7132">
              <w:rPr>
                <w:noProof/>
                <w:sz w:val="21"/>
                <w:szCs w:val="21"/>
              </w:rPr>
              <w:t>Technology Advisor</w:t>
            </w:r>
            <w:r w:rsidRPr="000E7F30">
              <w:rPr>
                <w:noProof/>
                <w:sz w:val="21"/>
                <w:szCs w:val="21"/>
              </w:rPr>
              <w:t xml:space="preserve"> to c</w:t>
            </w:r>
            <w:r w:rsidR="00215BA4" w:rsidRPr="000E7F30">
              <w:rPr>
                <w:noProof/>
                <w:sz w:val="21"/>
                <w:szCs w:val="21"/>
              </w:rPr>
              <w:t xml:space="preserve">ontact </w:t>
            </w:r>
            <w:r w:rsidR="008C78E1" w:rsidRPr="000E7F30">
              <w:rPr>
                <w:noProof/>
                <w:sz w:val="21"/>
                <w:szCs w:val="21"/>
              </w:rPr>
              <w:t xml:space="preserve">IT </w:t>
            </w:r>
            <w:r w:rsidR="00215BA4" w:rsidRPr="000E7F30">
              <w:rPr>
                <w:noProof/>
                <w:sz w:val="21"/>
                <w:szCs w:val="21"/>
              </w:rPr>
              <w:t>suppliers</w:t>
            </w:r>
            <w:r w:rsidR="008C78E1" w:rsidRPr="000E7F30">
              <w:rPr>
                <w:noProof/>
                <w:sz w:val="21"/>
                <w:szCs w:val="21"/>
              </w:rPr>
              <w:t>.</w:t>
            </w:r>
            <w:r w:rsidR="00215BA4" w:rsidRPr="000E7F30">
              <w:rPr>
                <w:noProof/>
                <w:sz w:val="21"/>
                <w:szCs w:val="21"/>
              </w:rPr>
              <w:t xml:space="preserve"> </w:t>
            </w:r>
          </w:p>
          <w:p w14:paraId="5A6EA541" w14:textId="77777777" w:rsidR="00215BA4" w:rsidRPr="000E7F30" w:rsidRDefault="00215BA4" w:rsidP="009F7132">
            <w:pPr>
              <w:rPr>
                <w:noProof/>
                <w:sz w:val="21"/>
                <w:szCs w:val="21"/>
              </w:rPr>
            </w:pPr>
          </w:p>
          <w:p w14:paraId="61C69D6E" w14:textId="77777777" w:rsidR="008F2461" w:rsidRPr="000E7F30" w:rsidRDefault="00215BA4" w:rsidP="008D6248">
            <w:pPr>
              <w:numPr>
                <w:ilvl w:val="0"/>
                <w:numId w:val="66"/>
              </w:numPr>
              <w:ind w:left="214" w:hanging="214"/>
              <w:rPr>
                <w:noProof/>
                <w:sz w:val="21"/>
                <w:szCs w:val="21"/>
              </w:rPr>
            </w:pPr>
            <w:r w:rsidRPr="000E7F30">
              <w:rPr>
                <w:noProof/>
                <w:sz w:val="21"/>
                <w:szCs w:val="21"/>
              </w:rPr>
              <w:t>IT suppliers to attempt remote repair of SQL server.</w:t>
            </w:r>
          </w:p>
        </w:tc>
        <w:tc>
          <w:tcPr>
            <w:tcW w:w="2501" w:type="dxa"/>
          </w:tcPr>
          <w:p w14:paraId="1B92779B" w14:textId="77777777" w:rsidR="00215BA4" w:rsidRPr="000E7F30" w:rsidRDefault="00215BA4" w:rsidP="008D6248">
            <w:pPr>
              <w:numPr>
                <w:ilvl w:val="0"/>
                <w:numId w:val="66"/>
              </w:numPr>
              <w:ind w:left="214" w:hanging="214"/>
              <w:rPr>
                <w:noProof/>
                <w:sz w:val="21"/>
                <w:szCs w:val="21"/>
              </w:rPr>
            </w:pPr>
            <w:r w:rsidRPr="000E7F30">
              <w:rPr>
                <w:noProof/>
                <w:sz w:val="21"/>
                <w:szCs w:val="21"/>
              </w:rPr>
              <w:t>If SQL server is unrepairable, purchase a new server.</w:t>
            </w:r>
          </w:p>
          <w:p w14:paraId="5D032556" w14:textId="77777777" w:rsidR="00215BA4" w:rsidRPr="008D6248" w:rsidRDefault="00215BA4" w:rsidP="008D6248">
            <w:pPr>
              <w:ind w:left="214"/>
              <w:rPr>
                <w:noProof/>
                <w:sz w:val="21"/>
                <w:szCs w:val="21"/>
              </w:rPr>
            </w:pPr>
          </w:p>
          <w:p w14:paraId="5CBC3EA4" w14:textId="77777777" w:rsidR="00215BA4" w:rsidRPr="000E7F30" w:rsidRDefault="00215BA4" w:rsidP="008D6248">
            <w:pPr>
              <w:numPr>
                <w:ilvl w:val="0"/>
                <w:numId w:val="66"/>
              </w:numPr>
              <w:ind w:left="214" w:hanging="214"/>
              <w:rPr>
                <w:noProof/>
                <w:sz w:val="21"/>
                <w:szCs w:val="21"/>
              </w:rPr>
            </w:pPr>
            <w:r w:rsidRPr="000E7F30">
              <w:rPr>
                <w:noProof/>
                <w:sz w:val="21"/>
                <w:szCs w:val="21"/>
              </w:rPr>
              <w:t>Collect backup tapes from off site storage.</w:t>
            </w:r>
          </w:p>
          <w:p w14:paraId="3CBBF0B8" w14:textId="77777777" w:rsidR="00215BA4" w:rsidRPr="000E7F30" w:rsidRDefault="00215BA4" w:rsidP="008D6248">
            <w:pPr>
              <w:ind w:left="214"/>
              <w:rPr>
                <w:noProof/>
                <w:sz w:val="21"/>
                <w:szCs w:val="21"/>
              </w:rPr>
            </w:pPr>
          </w:p>
          <w:p w14:paraId="110EA634" w14:textId="77777777" w:rsidR="008F2461" w:rsidRPr="000E7F30" w:rsidRDefault="00215BA4" w:rsidP="008D6248">
            <w:pPr>
              <w:numPr>
                <w:ilvl w:val="0"/>
                <w:numId w:val="66"/>
              </w:numPr>
              <w:ind w:left="214" w:hanging="214"/>
              <w:rPr>
                <w:noProof/>
                <w:sz w:val="21"/>
                <w:szCs w:val="21"/>
              </w:rPr>
            </w:pPr>
            <w:r w:rsidRPr="000E7F30">
              <w:rPr>
                <w:noProof/>
                <w:sz w:val="21"/>
                <w:szCs w:val="21"/>
              </w:rPr>
              <w:t>The repair of the SQL Server will have to wait until access to th</w:t>
            </w:r>
            <w:r w:rsidR="008C78E1" w:rsidRPr="000E7F30">
              <w:rPr>
                <w:noProof/>
                <w:sz w:val="21"/>
                <w:szCs w:val="21"/>
              </w:rPr>
              <w:t xml:space="preserve">e building has been restored or </w:t>
            </w:r>
            <w:r w:rsidR="00BA13C7" w:rsidRPr="000E7F30">
              <w:rPr>
                <w:noProof/>
                <w:sz w:val="21"/>
                <w:szCs w:val="21"/>
              </w:rPr>
              <w:t>[</w:t>
            </w:r>
            <w:r w:rsidR="009F7132">
              <w:rPr>
                <w:noProof/>
                <w:sz w:val="21"/>
                <w:szCs w:val="21"/>
              </w:rPr>
              <w:t>s</w:t>
            </w:r>
            <w:r w:rsidR="00BA13C7" w:rsidRPr="000E7F30">
              <w:rPr>
                <w:noProof/>
                <w:sz w:val="21"/>
                <w:szCs w:val="21"/>
              </w:rPr>
              <w:t xml:space="preserve">pecialist </w:t>
            </w:r>
            <w:r w:rsidR="009F7132">
              <w:rPr>
                <w:noProof/>
                <w:sz w:val="21"/>
                <w:szCs w:val="21"/>
              </w:rPr>
              <w:t>and</w:t>
            </w:r>
            <w:r w:rsidR="009F7132" w:rsidRPr="000E7F30">
              <w:rPr>
                <w:noProof/>
                <w:sz w:val="21"/>
                <w:szCs w:val="21"/>
              </w:rPr>
              <w:t xml:space="preserve"> </w:t>
            </w:r>
            <w:r w:rsidR="00BA13C7" w:rsidRPr="000E7F30">
              <w:rPr>
                <w:noProof/>
                <w:sz w:val="21"/>
                <w:szCs w:val="21"/>
              </w:rPr>
              <w:t>financial system]</w:t>
            </w:r>
            <w:r w:rsidR="009F7132">
              <w:rPr>
                <w:noProof/>
                <w:sz w:val="21"/>
                <w:szCs w:val="21"/>
              </w:rPr>
              <w:t xml:space="preserve"> </w:t>
            </w:r>
            <w:r w:rsidR="008C78E1" w:rsidRPr="000E7F30">
              <w:rPr>
                <w:noProof/>
                <w:sz w:val="21"/>
                <w:szCs w:val="21"/>
              </w:rPr>
              <w:t>/</w:t>
            </w:r>
            <w:r w:rsidR="009F7132">
              <w:rPr>
                <w:noProof/>
                <w:sz w:val="21"/>
                <w:szCs w:val="21"/>
              </w:rPr>
              <w:t xml:space="preserve"> </w:t>
            </w:r>
            <w:r w:rsidR="001D74D4" w:rsidRPr="000E7F30">
              <w:rPr>
                <w:noProof/>
                <w:sz w:val="21"/>
                <w:szCs w:val="21"/>
              </w:rPr>
              <w:t>[</w:t>
            </w:r>
            <w:r w:rsidR="009F7132">
              <w:rPr>
                <w:noProof/>
                <w:sz w:val="21"/>
                <w:szCs w:val="21"/>
              </w:rPr>
              <w:t>s</w:t>
            </w:r>
            <w:r w:rsidR="001D74D4" w:rsidRPr="000E7F30">
              <w:rPr>
                <w:noProof/>
                <w:sz w:val="21"/>
                <w:szCs w:val="21"/>
              </w:rPr>
              <w:t>pecialist application]</w:t>
            </w:r>
            <w:r w:rsidR="008C78E1" w:rsidRPr="000E7F30">
              <w:rPr>
                <w:noProof/>
                <w:sz w:val="21"/>
                <w:szCs w:val="21"/>
              </w:rPr>
              <w:t xml:space="preserve"> will be implemented on a new/borrowed server in the </w:t>
            </w:r>
            <w:r w:rsidR="0007576D" w:rsidRPr="000E7F30">
              <w:rPr>
                <w:noProof/>
                <w:sz w:val="21"/>
                <w:szCs w:val="21"/>
              </w:rPr>
              <w:t>b</w:t>
            </w:r>
            <w:r w:rsidR="008C78E1" w:rsidRPr="000E7F30">
              <w:rPr>
                <w:noProof/>
                <w:sz w:val="21"/>
                <w:szCs w:val="21"/>
              </w:rPr>
              <w:t xml:space="preserve">usiness </w:t>
            </w:r>
            <w:r w:rsidR="0007576D" w:rsidRPr="000E7F30">
              <w:rPr>
                <w:noProof/>
                <w:sz w:val="21"/>
                <w:szCs w:val="21"/>
              </w:rPr>
              <w:t>recovery o</w:t>
            </w:r>
            <w:r w:rsidR="008C78E1" w:rsidRPr="000E7F30">
              <w:rPr>
                <w:noProof/>
                <w:sz w:val="21"/>
                <w:szCs w:val="21"/>
              </w:rPr>
              <w:t>ffice.</w:t>
            </w:r>
          </w:p>
        </w:tc>
      </w:tr>
      <w:tr w:rsidR="00433B2A" w:rsidRPr="000E7F30" w14:paraId="3C5BF6CF" w14:textId="77777777">
        <w:trPr>
          <w:cantSplit/>
        </w:trPr>
        <w:tc>
          <w:tcPr>
            <w:tcW w:w="2132" w:type="dxa"/>
          </w:tcPr>
          <w:p w14:paraId="0A7A4D65" w14:textId="77777777" w:rsidR="00433B2A" w:rsidRPr="000E7F30" w:rsidRDefault="00433B2A" w:rsidP="001C68F6">
            <w:pPr>
              <w:rPr>
                <w:b/>
                <w:i/>
                <w:noProof/>
                <w:sz w:val="21"/>
                <w:szCs w:val="21"/>
              </w:rPr>
            </w:pPr>
          </w:p>
        </w:tc>
        <w:tc>
          <w:tcPr>
            <w:tcW w:w="2132" w:type="dxa"/>
          </w:tcPr>
          <w:p w14:paraId="10F7CCC6" w14:textId="77777777" w:rsidR="00433B2A" w:rsidRPr="000E7F30" w:rsidRDefault="00215BA4" w:rsidP="001C68F6">
            <w:pPr>
              <w:rPr>
                <w:noProof/>
                <w:sz w:val="21"/>
                <w:szCs w:val="21"/>
              </w:rPr>
            </w:pPr>
            <w:r w:rsidRPr="000E7F30">
              <w:rPr>
                <w:noProof/>
                <w:sz w:val="21"/>
                <w:szCs w:val="21"/>
              </w:rPr>
              <w:t xml:space="preserve">Access to the building, but </w:t>
            </w:r>
            <w:r w:rsidR="00BA13C7" w:rsidRPr="000E7F30">
              <w:rPr>
                <w:noProof/>
                <w:sz w:val="21"/>
                <w:szCs w:val="21"/>
              </w:rPr>
              <w:t>[</w:t>
            </w:r>
            <w:r w:rsidR="009F7132">
              <w:rPr>
                <w:noProof/>
                <w:sz w:val="21"/>
                <w:szCs w:val="21"/>
              </w:rPr>
              <w:t>s</w:t>
            </w:r>
            <w:r w:rsidR="00BA13C7" w:rsidRPr="000E7F30">
              <w:rPr>
                <w:noProof/>
                <w:sz w:val="21"/>
                <w:szCs w:val="21"/>
              </w:rPr>
              <w:t xml:space="preserve">pecialist </w:t>
            </w:r>
            <w:r w:rsidR="009F7132">
              <w:rPr>
                <w:noProof/>
                <w:sz w:val="21"/>
                <w:szCs w:val="21"/>
              </w:rPr>
              <w:t>and</w:t>
            </w:r>
            <w:r w:rsidR="009F7132" w:rsidRPr="000E7F30">
              <w:rPr>
                <w:noProof/>
                <w:sz w:val="21"/>
                <w:szCs w:val="21"/>
              </w:rPr>
              <w:t xml:space="preserve"> </w:t>
            </w:r>
            <w:r w:rsidR="00BA13C7" w:rsidRPr="000E7F30">
              <w:rPr>
                <w:noProof/>
                <w:sz w:val="21"/>
                <w:szCs w:val="21"/>
              </w:rPr>
              <w:t>financial system]</w:t>
            </w:r>
            <w:r w:rsidR="009F7132">
              <w:rPr>
                <w:noProof/>
                <w:sz w:val="21"/>
                <w:szCs w:val="21"/>
              </w:rPr>
              <w:t xml:space="preserve"> </w:t>
            </w:r>
            <w:r w:rsidRPr="000E7F30">
              <w:rPr>
                <w:noProof/>
                <w:sz w:val="21"/>
                <w:szCs w:val="21"/>
              </w:rPr>
              <w:t>/</w:t>
            </w:r>
            <w:r w:rsidR="009F7132">
              <w:rPr>
                <w:noProof/>
                <w:sz w:val="21"/>
                <w:szCs w:val="21"/>
              </w:rPr>
              <w:t xml:space="preserve"> </w:t>
            </w:r>
            <w:r w:rsidR="001D74D4" w:rsidRPr="000E7F30">
              <w:rPr>
                <w:noProof/>
                <w:sz w:val="21"/>
                <w:szCs w:val="21"/>
              </w:rPr>
              <w:t>[</w:t>
            </w:r>
            <w:r w:rsidR="009F7132">
              <w:rPr>
                <w:noProof/>
                <w:sz w:val="21"/>
                <w:szCs w:val="21"/>
              </w:rPr>
              <w:t>s</w:t>
            </w:r>
            <w:r w:rsidR="001D74D4" w:rsidRPr="000E7F30">
              <w:rPr>
                <w:noProof/>
                <w:sz w:val="21"/>
                <w:szCs w:val="21"/>
              </w:rPr>
              <w:t>pecialist application]</w:t>
            </w:r>
            <w:r w:rsidRPr="000E7F30">
              <w:rPr>
                <w:noProof/>
                <w:sz w:val="21"/>
                <w:szCs w:val="21"/>
              </w:rPr>
              <w:t xml:space="preserve"> not working</w:t>
            </w:r>
          </w:p>
        </w:tc>
        <w:tc>
          <w:tcPr>
            <w:tcW w:w="2132" w:type="dxa"/>
          </w:tcPr>
          <w:p w14:paraId="0D777A6F" w14:textId="77777777" w:rsidR="00433B2A" w:rsidRPr="000E7F30" w:rsidRDefault="0007576D" w:rsidP="001C68F6">
            <w:pPr>
              <w:rPr>
                <w:noProof/>
                <w:sz w:val="21"/>
                <w:szCs w:val="21"/>
              </w:rPr>
            </w:pPr>
            <w:r w:rsidRPr="000E7F30">
              <w:rPr>
                <w:rFonts w:cs="Arial"/>
                <w:noProof/>
                <w:sz w:val="21"/>
                <w:szCs w:val="21"/>
              </w:rPr>
              <w:t>Technology Advisor</w:t>
            </w:r>
            <w:r w:rsidRPr="000E7F30">
              <w:rPr>
                <w:noProof/>
                <w:sz w:val="21"/>
                <w:szCs w:val="21"/>
              </w:rPr>
              <w:t xml:space="preserve"> to c</w:t>
            </w:r>
            <w:r w:rsidR="00215BA4" w:rsidRPr="000E7F30">
              <w:rPr>
                <w:rFonts w:cs="Arial"/>
                <w:noProof/>
                <w:sz w:val="21"/>
                <w:szCs w:val="21"/>
              </w:rPr>
              <w:t>ontact</w:t>
            </w:r>
            <w:r w:rsidR="00215BA4" w:rsidRPr="000E7F30">
              <w:rPr>
                <w:noProof/>
                <w:sz w:val="21"/>
                <w:szCs w:val="21"/>
              </w:rPr>
              <w:t xml:space="preserve"> IT suppliers to attempt repair of SQL Server</w:t>
            </w:r>
            <w:r w:rsidR="009F7132">
              <w:rPr>
                <w:noProof/>
                <w:sz w:val="21"/>
                <w:szCs w:val="21"/>
              </w:rPr>
              <w:t>.</w:t>
            </w:r>
          </w:p>
        </w:tc>
        <w:tc>
          <w:tcPr>
            <w:tcW w:w="2501" w:type="dxa"/>
          </w:tcPr>
          <w:p w14:paraId="3BA0B823" w14:textId="77777777" w:rsidR="00215BA4" w:rsidRPr="000E7F30" w:rsidRDefault="00215BA4" w:rsidP="008D6248">
            <w:pPr>
              <w:numPr>
                <w:ilvl w:val="0"/>
                <w:numId w:val="66"/>
              </w:numPr>
              <w:ind w:left="214" w:hanging="214"/>
              <w:rPr>
                <w:noProof/>
                <w:sz w:val="21"/>
                <w:szCs w:val="21"/>
              </w:rPr>
            </w:pPr>
            <w:r w:rsidRPr="000E7F30">
              <w:rPr>
                <w:noProof/>
                <w:sz w:val="21"/>
                <w:szCs w:val="21"/>
              </w:rPr>
              <w:t>If SQL server is unrepairable, purchase a new server.</w:t>
            </w:r>
          </w:p>
          <w:p w14:paraId="1FC4D8F4" w14:textId="77777777" w:rsidR="00215BA4" w:rsidRPr="008D6248" w:rsidRDefault="00215BA4" w:rsidP="009F7132">
            <w:pPr>
              <w:rPr>
                <w:noProof/>
                <w:sz w:val="21"/>
                <w:szCs w:val="21"/>
              </w:rPr>
            </w:pPr>
          </w:p>
          <w:p w14:paraId="5DC3D1FE" w14:textId="77777777" w:rsidR="00433B2A" w:rsidRPr="000E7F30" w:rsidRDefault="00215BA4" w:rsidP="008D6248">
            <w:pPr>
              <w:numPr>
                <w:ilvl w:val="0"/>
                <w:numId w:val="66"/>
              </w:numPr>
              <w:ind w:left="214" w:hanging="214"/>
              <w:rPr>
                <w:noProof/>
                <w:sz w:val="21"/>
                <w:szCs w:val="21"/>
              </w:rPr>
            </w:pPr>
            <w:r w:rsidRPr="000E7F30">
              <w:rPr>
                <w:noProof/>
                <w:sz w:val="21"/>
                <w:szCs w:val="21"/>
              </w:rPr>
              <w:t xml:space="preserve">Implement </w:t>
            </w:r>
            <w:r w:rsidR="00BA13C7" w:rsidRPr="000E7F30">
              <w:rPr>
                <w:noProof/>
                <w:sz w:val="21"/>
                <w:szCs w:val="21"/>
              </w:rPr>
              <w:t>[</w:t>
            </w:r>
            <w:r w:rsidR="009F7132">
              <w:rPr>
                <w:noProof/>
                <w:sz w:val="21"/>
                <w:szCs w:val="21"/>
              </w:rPr>
              <w:t>s</w:t>
            </w:r>
            <w:r w:rsidR="00BA13C7" w:rsidRPr="000E7F30">
              <w:rPr>
                <w:noProof/>
                <w:sz w:val="21"/>
                <w:szCs w:val="21"/>
              </w:rPr>
              <w:t>pecialist &amp; financial system]</w:t>
            </w:r>
            <w:r w:rsidR="009F7132">
              <w:rPr>
                <w:noProof/>
                <w:sz w:val="21"/>
                <w:szCs w:val="21"/>
              </w:rPr>
              <w:t xml:space="preserve"> </w:t>
            </w:r>
            <w:r w:rsidR="008C78E1" w:rsidRPr="000E7F30">
              <w:rPr>
                <w:noProof/>
                <w:sz w:val="21"/>
                <w:szCs w:val="21"/>
              </w:rPr>
              <w:t>/</w:t>
            </w:r>
            <w:r w:rsidR="009F7132">
              <w:rPr>
                <w:noProof/>
                <w:sz w:val="21"/>
                <w:szCs w:val="21"/>
              </w:rPr>
              <w:t xml:space="preserve"> </w:t>
            </w:r>
            <w:r w:rsidR="001D74D4" w:rsidRPr="000E7F30">
              <w:rPr>
                <w:noProof/>
                <w:sz w:val="21"/>
                <w:szCs w:val="21"/>
              </w:rPr>
              <w:t>[</w:t>
            </w:r>
            <w:r w:rsidR="009F7132">
              <w:rPr>
                <w:noProof/>
                <w:sz w:val="21"/>
                <w:szCs w:val="21"/>
              </w:rPr>
              <w:t>s</w:t>
            </w:r>
            <w:r w:rsidR="001D74D4" w:rsidRPr="000E7F30">
              <w:rPr>
                <w:noProof/>
                <w:sz w:val="21"/>
                <w:szCs w:val="21"/>
              </w:rPr>
              <w:t>pecialist application]</w:t>
            </w:r>
            <w:r w:rsidR="008C78E1" w:rsidRPr="000E7F30">
              <w:rPr>
                <w:noProof/>
                <w:sz w:val="21"/>
                <w:szCs w:val="21"/>
              </w:rPr>
              <w:t xml:space="preserve"> on </w:t>
            </w:r>
            <w:r w:rsidRPr="000E7F30">
              <w:rPr>
                <w:noProof/>
                <w:sz w:val="21"/>
                <w:szCs w:val="21"/>
              </w:rPr>
              <w:t>the new/repaired SQL Server.</w:t>
            </w:r>
          </w:p>
        </w:tc>
      </w:tr>
    </w:tbl>
    <w:p w14:paraId="2F182E81" w14:textId="77777777" w:rsidR="008F2461" w:rsidRDefault="008F2461" w:rsidP="008F2461"/>
    <w:p w14:paraId="4DBCD365" w14:textId="77777777" w:rsidR="008F2461" w:rsidRPr="008F2461" w:rsidRDefault="008F2461" w:rsidP="008F2461"/>
    <w:p w14:paraId="60069CEF" w14:textId="77777777" w:rsidR="009A3115" w:rsidRPr="009A3115" w:rsidRDefault="009A3115" w:rsidP="009A3115"/>
    <w:p w14:paraId="78BF7575" w14:textId="77777777" w:rsidR="0056258F" w:rsidRDefault="0056258F" w:rsidP="0056258F">
      <w:pPr>
        <w:pStyle w:val="Heading1"/>
      </w:pPr>
      <w:bookmarkStart w:id="153" w:name="_Toc270081433"/>
      <w:bookmarkStart w:id="154" w:name="_Toc104538662"/>
      <w:r>
        <w:t>Emergency delegations list</w:t>
      </w:r>
      <w:bookmarkEnd w:id="153"/>
      <w:bookmarkEnd w:id="154"/>
    </w:p>
    <w:p w14:paraId="6409F446" w14:textId="77777777" w:rsidR="0056258F" w:rsidRPr="00B62641" w:rsidRDefault="004E1A2B" w:rsidP="0056258F">
      <w:pPr>
        <w:rPr>
          <w:rFonts w:eastAsia="Times New Roman"/>
          <w:color w:val="00B050"/>
          <w:sz w:val="21"/>
          <w:szCs w:val="21"/>
          <w:lang w:val="en-AU" w:eastAsia="en-AU"/>
        </w:rPr>
      </w:pPr>
      <w:r w:rsidRPr="000E7F30">
        <w:rPr>
          <w:rFonts w:eastAsia="Times New Roman"/>
          <w:color w:val="00B050"/>
          <w:sz w:val="21"/>
          <w:szCs w:val="21"/>
          <w:lang w:val="en-AU" w:eastAsia="en-AU"/>
        </w:rPr>
        <w:t>Mandatory</w:t>
      </w:r>
    </w:p>
    <w:p w14:paraId="6CED1B7C" w14:textId="77777777" w:rsidR="00273F91" w:rsidRPr="00B62641" w:rsidRDefault="00273F91" w:rsidP="0056258F">
      <w:pPr>
        <w:rPr>
          <w:rFonts w:eastAsia="Times New Roman"/>
          <w:color w:val="00B050"/>
          <w:sz w:val="21"/>
          <w:szCs w:val="21"/>
          <w:lang w:val="en-AU" w:eastAsia="en-AU"/>
        </w:rPr>
      </w:pPr>
    </w:p>
    <w:p w14:paraId="5F446020" w14:textId="77777777" w:rsidR="00273F91" w:rsidRPr="000E7F30" w:rsidRDefault="00273F91" w:rsidP="0056258F">
      <w:pPr>
        <w:rPr>
          <w:rFonts w:eastAsia="Times New Roman"/>
          <w:color w:val="0000FF"/>
          <w:sz w:val="21"/>
          <w:szCs w:val="21"/>
          <w:lang w:val="en-AU" w:eastAsia="en-AU"/>
        </w:rPr>
      </w:pPr>
      <w:r w:rsidRPr="000E7F30">
        <w:rPr>
          <w:rFonts w:eastAsia="Times New Roman"/>
          <w:color w:val="0000FF"/>
          <w:sz w:val="21"/>
          <w:szCs w:val="21"/>
          <w:lang w:val="en-AU" w:eastAsia="en-AU"/>
        </w:rPr>
        <w:t xml:space="preserve">Guidance: </w:t>
      </w:r>
      <w:r w:rsidR="009F7132">
        <w:rPr>
          <w:rFonts w:eastAsia="Times New Roman"/>
          <w:color w:val="0000FF"/>
          <w:sz w:val="21"/>
          <w:szCs w:val="21"/>
          <w:lang w:val="en-AU" w:eastAsia="en-AU"/>
        </w:rPr>
        <w:t>O</w:t>
      </w:r>
      <w:r w:rsidRPr="000E7F30">
        <w:rPr>
          <w:rFonts w:eastAsia="Times New Roman"/>
          <w:color w:val="0000FF"/>
          <w:sz w:val="21"/>
          <w:szCs w:val="21"/>
          <w:lang w:val="en-AU" w:eastAsia="en-AU"/>
        </w:rPr>
        <w:t>utline the organisation’s delegation of expenditure that may be required in the event the business continuity plan requires enactment. This may refer to the organisation’s delegation policy.</w:t>
      </w:r>
    </w:p>
    <w:p w14:paraId="5D28A409" w14:textId="77777777" w:rsidR="004E1A2B" w:rsidRPr="000E7F30" w:rsidRDefault="004E1A2B" w:rsidP="0056258F">
      <w:pPr>
        <w:rPr>
          <w:sz w:val="21"/>
          <w:szCs w:val="21"/>
        </w:rPr>
      </w:pPr>
    </w:p>
    <w:p w14:paraId="7B29C322" w14:textId="77777777" w:rsidR="0056258F" w:rsidRPr="000E7F30" w:rsidRDefault="0056258F" w:rsidP="0056258F">
      <w:pPr>
        <w:rPr>
          <w:noProof/>
          <w:sz w:val="21"/>
          <w:szCs w:val="21"/>
        </w:rPr>
      </w:pPr>
      <w:r w:rsidRPr="000E7F30">
        <w:rPr>
          <w:noProof/>
          <w:sz w:val="21"/>
          <w:szCs w:val="21"/>
        </w:rPr>
        <w:t>Delegations will be sought to ensure emergency expenditure can be approved by:</w:t>
      </w:r>
    </w:p>
    <w:p w14:paraId="0C2FF5B4" w14:textId="77777777" w:rsidR="0056258F" w:rsidRPr="000E7F30" w:rsidRDefault="0056258F" w:rsidP="0056258F">
      <w:pPr>
        <w:rPr>
          <w:noProof/>
          <w:sz w:val="21"/>
          <w:szCs w:val="21"/>
        </w:rPr>
      </w:pPr>
    </w:p>
    <w:tbl>
      <w:tblPr>
        <w:tblW w:w="6379"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80"/>
        <w:gridCol w:w="3499"/>
      </w:tblGrid>
      <w:tr w:rsidR="0056258F" w:rsidRPr="000E7F30" w14:paraId="1D05F3E5" w14:textId="77777777" w:rsidTr="000E7F30">
        <w:tc>
          <w:tcPr>
            <w:tcW w:w="2880" w:type="dxa"/>
            <w:shd w:val="clear" w:color="auto" w:fill="D9D9D9"/>
            <w:vAlign w:val="center"/>
          </w:tcPr>
          <w:p w14:paraId="26F1A1BB" w14:textId="77777777" w:rsidR="0056258F" w:rsidRPr="000E7F30" w:rsidRDefault="0056258F" w:rsidP="001C78AE">
            <w:pPr>
              <w:rPr>
                <w:b/>
                <w:noProof/>
                <w:sz w:val="21"/>
                <w:szCs w:val="21"/>
              </w:rPr>
            </w:pPr>
            <w:r w:rsidRPr="000E7F30">
              <w:rPr>
                <w:b/>
                <w:noProof/>
                <w:sz w:val="21"/>
                <w:szCs w:val="21"/>
              </w:rPr>
              <w:t>Position</w:t>
            </w:r>
          </w:p>
        </w:tc>
        <w:tc>
          <w:tcPr>
            <w:tcW w:w="3499" w:type="dxa"/>
            <w:shd w:val="clear" w:color="auto" w:fill="D9D9D9"/>
            <w:vAlign w:val="center"/>
          </w:tcPr>
          <w:p w14:paraId="1ED64446" w14:textId="77777777" w:rsidR="0056258F" w:rsidRPr="000E7F30" w:rsidRDefault="0056258F" w:rsidP="001C78AE">
            <w:pPr>
              <w:rPr>
                <w:b/>
                <w:noProof/>
                <w:sz w:val="21"/>
                <w:szCs w:val="21"/>
              </w:rPr>
            </w:pPr>
            <w:r w:rsidRPr="000E7F30">
              <w:rPr>
                <w:b/>
                <w:noProof/>
                <w:sz w:val="21"/>
                <w:szCs w:val="21"/>
              </w:rPr>
              <w:t>Level of Authority</w:t>
            </w:r>
          </w:p>
        </w:tc>
      </w:tr>
      <w:tr w:rsidR="0056258F" w:rsidRPr="000E7F30" w14:paraId="20F69CB0" w14:textId="77777777" w:rsidTr="000E7F30">
        <w:tc>
          <w:tcPr>
            <w:tcW w:w="2880" w:type="dxa"/>
          </w:tcPr>
          <w:p w14:paraId="086A5017" w14:textId="77777777" w:rsidR="0056258F" w:rsidRPr="000E7F30" w:rsidRDefault="0056258F" w:rsidP="001C78AE">
            <w:pPr>
              <w:rPr>
                <w:noProof/>
                <w:sz w:val="21"/>
                <w:szCs w:val="21"/>
              </w:rPr>
            </w:pPr>
            <w:r w:rsidRPr="000E7F30">
              <w:rPr>
                <w:noProof/>
                <w:sz w:val="21"/>
                <w:szCs w:val="21"/>
              </w:rPr>
              <w:t>CEO</w:t>
            </w:r>
          </w:p>
        </w:tc>
        <w:tc>
          <w:tcPr>
            <w:tcW w:w="3499" w:type="dxa"/>
          </w:tcPr>
          <w:p w14:paraId="718F4929" w14:textId="77777777" w:rsidR="0056258F" w:rsidRPr="000E7F30" w:rsidRDefault="001677CF" w:rsidP="001C78AE">
            <w:pPr>
              <w:rPr>
                <w:noProof/>
                <w:sz w:val="21"/>
                <w:szCs w:val="21"/>
              </w:rPr>
            </w:pPr>
            <w:r w:rsidRPr="000E7F30">
              <w:rPr>
                <w:noProof/>
                <w:sz w:val="21"/>
                <w:szCs w:val="21"/>
              </w:rPr>
              <w:t>[Indicate amount]</w:t>
            </w:r>
          </w:p>
        </w:tc>
      </w:tr>
      <w:tr w:rsidR="0056258F" w:rsidRPr="000E7F30" w14:paraId="402101CB" w14:textId="77777777" w:rsidTr="000E7F30">
        <w:tc>
          <w:tcPr>
            <w:tcW w:w="2880" w:type="dxa"/>
          </w:tcPr>
          <w:p w14:paraId="2FE5C9E8" w14:textId="77777777" w:rsidR="0056258F" w:rsidRPr="000E7F30" w:rsidRDefault="0056258F" w:rsidP="001C78AE">
            <w:pPr>
              <w:rPr>
                <w:noProof/>
                <w:sz w:val="21"/>
                <w:szCs w:val="21"/>
              </w:rPr>
            </w:pPr>
            <w:r w:rsidRPr="000E7F30">
              <w:rPr>
                <w:noProof/>
                <w:sz w:val="21"/>
                <w:szCs w:val="21"/>
              </w:rPr>
              <w:t>Deputy CEO</w:t>
            </w:r>
          </w:p>
        </w:tc>
        <w:tc>
          <w:tcPr>
            <w:tcW w:w="3499" w:type="dxa"/>
          </w:tcPr>
          <w:p w14:paraId="1D7F8514" w14:textId="77777777" w:rsidR="0056258F" w:rsidRPr="000E7F30" w:rsidRDefault="001677CF" w:rsidP="008D6248">
            <w:pPr>
              <w:ind w:left="-60"/>
              <w:rPr>
                <w:noProof/>
                <w:sz w:val="21"/>
                <w:szCs w:val="21"/>
              </w:rPr>
            </w:pPr>
            <w:r w:rsidRPr="000E7F30" w:rsidDel="001677CF">
              <w:rPr>
                <w:noProof/>
                <w:sz w:val="21"/>
                <w:szCs w:val="21"/>
              </w:rPr>
              <w:t xml:space="preserve"> </w:t>
            </w:r>
            <w:r w:rsidRPr="000E7F30">
              <w:rPr>
                <w:noProof/>
                <w:sz w:val="21"/>
                <w:szCs w:val="21"/>
              </w:rPr>
              <w:t>[Indicate amount]</w:t>
            </w:r>
          </w:p>
        </w:tc>
      </w:tr>
      <w:tr w:rsidR="0056258F" w:rsidRPr="000E7F30" w14:paraId="0998990B" w14:textId="77777777" w:rsidTr="000E7F30">
        <w:tc>
          <w:tcPr>
            <w:tcW w:w="2880" w:type="dxa"/>
          </w:tcPr>
          <w:p w14:paraId="4D4EA50F" w14:textId="77777777" w:rsidR="0056258F" w:rsidRPr="000E7F30" w:rsidRDefault="0056258F" w:rsidP="001C78AE">
            <w:pPr>
              <w:rPr>
                <w:noProof/>
                <w:sz w:val="21"/>
                <w:szCs w:val="21"/>
              </w:rPr>
            </w:pPr>
            <w:r w:rsidRPr="000E7F30">
              <w:rPr>
                <w:noProof/>
                <w:sz w:val="21"/>
                <w:szCs w:val="21"/>
              </w:rPr>
              <w:t>Business Affairs manager</w:t>
            </w:r>
          </w:p>
        </w:tc>
        <w:tc>
          <w:tcPr>
            <w:tcW w:w="3499" w:type="dxa"/>
          </w:tcPr>
          <w:p w14:paraId="5D1F01E5" w14:textId="77777777" w:rsidR="0056258F" w:rsidRPr="000E7F30" w:rsidRDefault="001677CF" w:rsidP="008D6248">
            <w:pPr>
              <w:ind w:left="-60"/>
              <w:rPr>
                <w:noProof/>
                <w:sz w:val="21"/>
                <w:szCs w:val="21"/>
              </w:rPr>
            </w:pPr>
            <w:r w:rsidRPr="000E7F30" w:rsidDel="001677CF">
              <w:rPr>
                <w:noProof/>
                <w:sz w:val="21"/>
                <w:szCs w:val="21"/>
              </w:rPr>
              <w:t xml:space="preserve"> </w:t>
            </w:r>
            <w:r w:rsidRPr="000E7F30">
              <w:rPr>
                <w:noProof/>
                <w:sz w:val="21"/>
                <w:szCs w:val="21"/>
              </w:rPr>
              <w:t>[Indicate amount]</w:t>
            </w:r>
          </w:p>
        </w:tc>
      </w:tr>
      <w:tr w:rsidR="0056258F" w:rsidRPr="000E7F30" w14:paraId="1BB141C9" w14:textId="77777777" w:rsidTr="000E7F30">
        <w:tc>
          <w:tcPr>
            <w:tcW w:w="2880" w:type="dxa"/>
          </w:tcPr>
          <w:p w14:paraId="3E33EF39" w14:textId="77777777" w:rsidR="0056258F" w:rsidRPr="000E7F30" w:rsidRDefault="0056258F" w:rsidP="001C78AE">
            <w:pPr>
              <w:rPr>
                <w:noProof/>
                <w:sz w:val="21"/>
                <w:szCs w:val="21"/>
              </w:rPr>
            </w:pPr>
            <w:r w:rsidRPr="000E7F30">
              <w:rPr>
                <w:noProof/>
                <w:sz w:val="21"/>
                <w:szCs w:val="21"/>
              </w:rPr>
              <w:t>Accountant</w:t>
            </w:r>
          </w:p>
        </w:tc>
        <w:tc>
          <w:tcPr>
            <w:tcW w:w="3499" w:type="dxa"/>
          </w:tcPr>
          <w:p w14:paraId="696D2855" w14:textId="77777777" w:rsidR="0056258F" w:rsidRPr="000E7F30" w:rsidRDefault="001677CF" w:rsidP="008D6248">
            <w:pPr>
              <w:ind w:left="-60"/>
              <w:rPr>
                <w:noProof/>
                <w:sz w:val="21"/>
                <w:szCs w:val="21"/>
              </w:rPr>
            </w:pPr>
            <w:r w:rsidRPr="000E7F30" w:rsidDel="001677CF">
              <w:rPr>
                <w:noProof/>
                <w:sz w:val="21"/>
                <w:szCs w:val="21"/>
              </w:rPr>
              <w:t xml:space="preserve"> </w:t>
            </w:r>
            <w:r w:rsidRPr="000E7F30">
              <w:rPr>
                <w:noProof/>
                <w:sz w:val="21"/>
                <w:szCs w:val="21"/>
              </w:rPr>
              <w:t>[Indicate amount]</w:t>
            </w:r>
          </w:p>
        </w:tc>
      </w:tr>
    </w:tbl>
    <w:p w14:paraId="7A358DFD" w14:textId="77777777" w:rsidR="009B272C" w:rsidRPr="000E7F30" w:rsidRDefault="009B272C" w:rsidP="00AE289E">
      <w:pPr>
        <w:rPr>
          <w:noProof/>
          <w:sz w:val="21"/>
          <w:szCs w:val="21"/>
        </w:rPr>
      </w:pPr>
    </w:p>
    <w:p w14:paraId="7395182C" w14:textId="77777777" w:rsidR="0056258F" w:rsidRDefault="0056258F" w:rsidP="00AE289E">
      <w:pPr>
        <w:rPr>
          <w:noProof/>
        </w:rPr>
      </w:pPr>
    </w:p>
    <w:p w14:paraId="39CD342A" w14:textId="77777777" w:rsidR="0056258F" w:rsidRDefault="00BD78A6" w:rsidP="00BD78A6">
      <w:pPr>
        <w:pStyle w:val="Heading1"/>
        <w:rPr>
          <w:noProof/>
        </w:rPr>
      </w:pPr>
      <w:bookmarkStart w:id="155" w:name="_Toc104538663"/>
      <w:r>
        <w:rPr>
          <w:noProof/>
        </w:rPr>
        <w:t>Testing the plan</w:t>
      </w:r>
      <w:bookmarkEnd w:id="155"/>
    </w:p>
    <w:p w14:paraId="1057038E" w14:textId="77777777" w:rsidR="00BD78A6" w:rsidRDefault="00BD78A6" w:rsidP="00BD78A6"/>
    <w:p w14:paraId="75301F52" w14:textId="77777777" w:rsidR="00BD78A6" w:rsidRDefault="00BD78A6" w:rsidP="00BD78A6">
      <w:pPr>
        <w:rPr>
          <w:rFonts w:eastAsia="Times New Roman"/>
          <w:color w:val="00B050"/>
          <w:sz w:val="21"/>
          <w:szCs w:val="21"/>
          <w:lang w:val="en-AU" w:eastAsia="en-AU"/>
        </w:rPr>
      </w:pPr>
      <w:r w:rsidRPr="000E7F30">
        <w:rPr>
          <w:rFonts w:eastAsia="Times New Roman"/>
          <w:color w:val="00B050"/>
          <w:sz w:val="21"/>
          <w:szCs w:val="21"/>
          <w:lang w:val="en-AU" w:eastAsia="en-AU"/>
        </w:rPr>
        <w:t>Mandatory</w:t>
      </w:r>
    </w:p>
    <w:p w14:paraId="522E8A98" w14:textId="77777777" w:rsidR="00BD78A6" w:rsidRDefault="00BD78A6" w:rsidP="00BD78A6">
      <w:pPr>
        <w:rPr>
          <w:rFonts w:eastAsia="Times New Roman"/>
          <w:color w:val="00B050"/>
          <w:sz w:val="21"/>
          <w:szCs w:val="21"/>
          <w:lang w:val="en-AU" w:eastAsia="en-AU"/>
        </w:rPr>
      </w:pPr>
    </w:p>
    <w:p w14:paraId="5E87C228" w14:textId="77777777" w:rsidR="00BD78A6" w:rsidRPr="000E7F30" w:rsidRDefault="00BD78A6" w:rsidP="00BD78A6">
      <w:pPr>
        <w:rPr>
          <w:rFonts w:eastAsia="Times New Roman"/>
          <w:color w:val="0000FF"/>
          <w:sz w:val="21"/>
          <w:szCs w:val="21"/>
          <w:lang w:val="en-AU" w:eastAsia="en-AU"/>
        </w:rPr>
      </w:pPr>
    </w:p>
    <w:p w14:paraId="193069AD" w14:textId="77777777" w:rsidR="00BD78A6" w:rsidRDefault="00BD78A6" w:rsidP="00BD78A6">
      <w:pPr>
        <w:rPr>
          <w:rFonts w:eastAsia="Times New Roman"/>
          <w:color w:val="0000FF"/>
          <w:sz w:val="21"/>
          <w:szCs w:val="21"/>
          <w:lang w:val="en-AU" w:eastAsia="en-AU"/>
        </w:rPr>
      </w:pPr>
      <w:r w:rsidRPr="000E7F30">
        <w:rPr>
          <w:rFonts w:eastAsia="Times New Roman"/>
          <w:color w:val="0000FF"/>
          <w:sz w:val="21"/>
          <w:szCs w:val="21"/>
          <w:lang w:val="en-AU" w:eastAsia="en-AU"/>
        </w:rPr>
        <w:t>Guidance: It is key that elements of the business continuity plan are tested to ensure that the plan works for the organisations needs. Some examples of test approaches include walkthroughs and simulations of the scenarios within the business continuity plan.</w:t>
      </w:r>
    </w:p>
    <w:p w14:paraId="7152CFF6" w14:textId="77777777" w:rsidR="00BD78A6" w:rsidRDefault="00BD78A6" w:rsidP="00BD78A6">
      <w:pPr>
        <w:rPr>
          <w:rFonts w:eastAsia="Times New Roman"/>
          <w:color w:val="0000FF"/>
          <w:sz w:val="21"/>
          <w:szCs w:val="21"/>
          <w:lang w:val="en-AU" w:eastAsia="en-AU"/>
        </w:rPr>
      </w:pPr>
    </w:p>
    <w:p w14:paraId="11010077" w14:textId="77777777" w:rsidR="00A2493A" w:rsidRPr="008D6248" w:rsidRDefault="00BD78A6" w:rsidP="00BD78A6">
      <w:pPr>
        <w:pStyle w:val="ListNumbered"/>
        <w:numPr>
          <w:ilvl w:val="0"/>
          <w:numId w:val="56"/>
        </w:numPr>
      </w:pPr>
      <w:r w:rsidRPr="00E14F64">
        <w:rPr>
          <w:b/>
          <w:bCs/>
        </w:rPr>
        <w:t>Walkthroughs</w:t>
      </w:r>
    </w:p>
    <w:p w14:paraId="6E7B7E83" w14:textId="77777777" w:rsidR="00BD78A6" w:rsidRDefault="00BD78A6" w:rsidP="008D6248">
      <w:pPr>
        <w:pStyle w:val="ListNumbered"/>
        <w:numPr>
          <w:ilvl w:val="0"/>
          <w:numId w:val="0"/>
        </w:numPr>
        <w:ind w:left="340"/>
      </w:pPr>
      <w:r>
        <w:t xml:space="preserve">Team members verbally go through the specific steps as documented in the plan to confirm effectiveness, identify gaps, bottlenecks or other weaknesses. </w:t>
      </w:r>
    </w:p>
    <w:p w14:paraId="12B16B04" w14:textId="77777777" w:rsidR="00BD78A6" w:rsidRDefault="00BD78A6" w:rsidP="00BD78A6">
      <w:pPr>
        <w:pStyle w:val="ListNumbered"/>
        <w:numPr>
          <w:ilvl w:val="0"/>
          <w:numId w:val="0"/>
        </w:numPr>
        <w:ind w:left="340"/>
      </w:pPr>
      <w:r>
        <w:t>This test provides the opportunity to review a plan with a larger group of people, allowing the Business Continuity Manager role to draw upon a correspondingly increased pool of knowledge and experiences. Staff should be familiar with procedures, equipment, and offsite facilities (if required).</w:t>
      </w:r>
    </w:p>
    <w:p w14:paraId="3B634302" w14:textId="77777777" w:rsidR="00A2493A" w:rsidRDefault="00BD78A6" w:rsidP="00A2493A">
      <w:pPr>
        <w:pStyle w:val="ListNumbered"/>
        <w:tabs>
          <w:tab w:val="clear" w:pos="360"/>
        </w:tabs>
        <w:ind w:left="340" w:hanging="340"/>
      </w:pPr>
      <w:r w:rsidRPr="00373158">
        <w:rPr>
          <w:b/>
          <w:bCs/>
        </w:rPr>
        <w:t>Simulations</w:t>
      </w:r>
    </w:p>
    <w:p w14:paraId="6A0E734C" w14:textId="77777777" w:rsidR="00BD78A6" w:rsidRDefault="00BD78A6" w:rsidP="008D6248">
      <w:pPr>
        <w:pStyle w:val="ListNumbered"/>
        <w:numPr>
          <w:ilvl w:val="0"/>
          <w:numId w:val="0"/>
        </w:numPr>
        <w:ind w:left="340"/>
      </w:pPr>
      <w:r>
        <w:t>A disaster is simulated so normal operations will not be interrupted. Hardware, software, personnel, communications, procedures, supplies and forms, documentation and other necessary utilities should be thoroughly tested in a simulation test.</w:t>
      </w:r>
    </w:p>
    <w:p w14:paraId="476A2711" w14:textId="77777777" w:rsidR="00BD78A6" w:rsidRDefault="00BD78A6" w:rsidP="00BD78A6">
      <w:pPr>
        <w:pStyle w:val="ListNumbered"/>
        <w:numPr>
          <w:ilvl w:val="0"/>
          <w:numId w:val="0"/>
        </w:numPr>
        <w:ind w:left="340"/>
      </w:pPr>
      <w:r>
        <w:t>Validated checklists can provide a reasonable level of assurance for many of these scenarios</w:t>
      </w:r>
      <w:r w:rsidRPr="00971E2F">
        <w:t>. Analyse the output of the previous tests carefully before the proposed simulation to ensure the lessons learned during the previous phases are applied.</w:t>
      </w:r>
    </w:p>
    <w:p w14:paraId="4E6985B3" w14:textId="77777777" w:rsidR="009B272C" w:rsidRDefault="00EE05E5" w:rsidP="00EE05E5">
      <w:pPr>
        <w:pStyle w:val="Heading1"/>
        <w:rPr>
          <w:noProof/>
        </w:rPr>
      </w:pPr>
      <w:bookmarkStart w:id="156" w:name="_Toc270081434"/>
      <w:bookmarkStart w:id="157" w:name="_Toc104538664"/>
      <w:r>
        <w:rPr>
          <w:noProof/>
        </w:rPr>
        <w:t>Contact lists</w:t>
      </w:r>
      <w:bookmarkEnd w:id="156"/>
      <w:bookmarkEnd w:id="157"/>
    </w:p>
    <w:p w14:paraId="413B0BA7" w14:textId="77777777" w:rsidR="00273F91" w:rsidRPr="000E7F30" w:rsidRDefault="00273F91" w:rsidP="00F01C7E">
      <w:pPr>
        <w:rPr>
          <w:rFonts w:eastAsia="Times New Roman"/>
          <w:color w:val="00B050"/>
          <w:sz w:val="21"/>
          <w:szCs w:val="19"/>
          <w:lang w:val="en-AU" w:eastAsia="en-AU"/>
        </w:rPr>
      </w:pPr>
      <w:r w:rsidRPr="000E7F30">
        <w:rPr>
          <w:rFonts w:eastAsia="Times New Roman"/>
          <w:color w:val="00B050"/>
          <w:sz w:val="21"/>
          <w:szCs w:val="19"/>
          <w:lang w:val="en-AU" w:eastAsia="en-AU"/>
        </w:rPr>
        <w:t>Mandatory</w:t>
      </w:r>
    </w:p>
    <w:p w14:paraId="113AE787" w14:textId="77777777" w:rsidR="00684030" w:rsidRPr="008D6248" w:rsidRDefault="000B3CD8" w:rsidP="008D6248">
      <w:pPr>
        <w:pStyle w:val="Heading2"/>
        <w:tabs>
          <w:tab w:val="clear" w:pos="1000"/>
          <w:tab w:val="num" w:pos="426"/>
        </w:tabs>
        <w:ind w:left="426"/>
        <w:rPr>
          <w:i w:val="0"/>
          <w:iCs w:val="0"/>
        </w:rPr>
      </w:pPr>
      <w:bookmarkStart w:id="158" w:name="_Ref181701856"/>
      <w:bookmarkStart w:id="159" w:name="_Ref181701888"/>
      <w:bookmarkStart w:id="160" w:name="_Toc270081435"/>
      <w:bookmarkStart w:id="161" w:name="_Toc104538665"/>
      <w:r w:rsidRPr="008D6248">
        <w:rPr>
          <w:i w:val="0"/>
          <w:iCs w:val="0"/>
        </w:rPr>
        <w:t>Staff c</w:t>
      </w:r>
      <w:r w:rsidR="00684030" w:rsidRPr="008D6248">
        <w:rPr>
          <w:i w:val="0"/>
          <w:iCs w:val="0"/>
        </w:rPr>
        <w:t>all tree</w:t>
      </w:r>
      <w:bookmarkEnd w:id="158"/>
      <w:bookmarkEnd w:id="159"/>
      <w:bookmarkEnd w:id="160"/>
      <w:bookmarkEnd w:id="161"/>
    </w:p>
    <w:p w14:paraId="1BD0E210" w14:textId="77777777" w:rsidR="009A67B3" w:rsidRPr="000E7F30" w:rsidRDefault="009A67B3" w:rsidP="009A67B3">
      <w:pPr>
        <w:rPr>
          <w:sz w:val="21"/>
          <w:szCs w:val="21"/>
        </w:rPr>
      </w:pPr>
      <w:r w:rsidRPr="000E7F30">
        <w:rPr>
          <w:sz w:val="21"/>
          <w:szCs w:val="21"/>
        </w:rPr>
        <w:t xml:space="preserve">The flow chart below describes who is responsible for calling who, in the </w:t>
      </w:r>
      <w:r w:rsidR="00A044D4" w:rsidRPr="000E7F30">
        <w:rPr>
          <w:sz w:val="21"/>
          <w:szCs w:val="21"/>
        </w:rPr>
        <w:t>e</w:t>
      </w:r>
      <w:r w:rsidRPr="000E7F30">
        <w:rPr>
          <w:sz w:val="21"/>
          <w:szCs w:val="21"/>
        </w:rPr>
        <w:t xml:space="preserve">vent of an emergency and to keep </w:t>
      </w:r>
      <w:r w:rsidR="00A044D4" w:rsidRPr="000E7F30">
        <w:rPr>
          <w:sz w:val="21"/>
          <w:szCs w:val="21"/>
        </w:rPr>
        <w:t xml:space="preserve">in contact with </w:t>
      </w:r>
      <w:r w:rsidRPr="000E7F30">
        <w:rPr>
          <w:sz w:val="21"/>
          <w:szCs w:val="21"/>
        </w:rPr>
        <w:t>staff</w:t>
      </w:r>
      <w:r w:rsidR="00273F91" w:rsidRPr="000E7F30">
        <w:rPr>
          <w:sz w:val="21"/>
          <w:szCs w:val="21"/>
        </w:rPr>
        <w:t>.</w:t>
      </w:r>
    </w:p>
    <w:p w14:paraId="377D463F" w14:textId="77777777" w:rsidR="00273F91" w:rsidRPr="000E7F30" w:rsidRDefault="00273F91" w:rsidP="009A67B3">
      <w:pPr>
        <w:rPr>
          <w:sz w:val="21"/>
          <w:szCs w:val="21"/>
        </w:rPr>
      </w:pPr>
    </w:p>
    <w:p w14:paraId="5BFCAED5" w14:textId="77777777" w:rsidR="001677CF" w:rsidRPr="001677CF" w:rsidRDefault="001677CF" w:rsidP="001677CF">
      <w:pPr>
        <w:ind w:left="616" w:hanging="616"/>
        <w:rPr>
          <w:color w:val="000000"/>
        </w:rPr>
      </w:pPr>
      <w:r w:rsidRPr="000E7F30">
        <w:rPr>
          <w:b/>
          <w:bCs/>
          <w:color w:val="000000"/>
          <w:sz w:val="21"/>
          <w:szCs w:val="21"/>
        </w:rPr>
        <w:t>Note</w:t>
      </w:r>
      <w:r w:rsidRPr="000E7F30">
        <w:rPr>
          <w:color w:val="000000"/>
          <w:sz w:val="21"/>
          <w:szCs w:val="21"/>
        </w:rPr>
        <w:t>: It is important that these contact details are kept updated. Also ensure you store these phone numbers in your phone contact list</w:t>
      </w:r>
      <w:r w:rsidRPr="001677CF">
        <w:rPr>
          <w:color w:val="000000"/>
        </w:rPr>
        <w:t>.</w:t>
      </w:r>
    </w:p>
    <w:p w14:paraId="07CC1A51" w14:textId="77777777" w:rsidR="001677CF" w:rsidRDefault="001677CF" w:rsidP="009A67B3"/>
    <w:p w14:paraId="3C1A4F59" w14:textId="77777777" w:rsidR="001677CF" w:rsidRDefault="001677CF" w:rsidP="009A67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678"/>
        <w:gridCol w:w="2009"/>
        <w:gridCol w:w="1967"/>
      </w:tblGrid>
      <w:tr w:rsidR="00D80C62" w:rsidRPr="000E7F30" w14:paraId="559790D0" w14:textId="77777777" w:rsidTr="002006FC">
        <w:trPr>
          <w:tblHeader/>
        </w:trPr>
        <w:tc>
          <w:tcPr>
            <w:tcW w:w="2839" w:type="dxa"/>
            <w:shd w:val="clear" w:color="auto" w:fill="auto"/>
          </w:tcPr>
          <w:p w14:paraId="5862CC77" w14:textId="77777777" w:rsidR="001677CF" w:rsidRPr="000E7F30" w:rsidRDefault="001677CF" w:rsidP="002006FC">
            <w:pPr>
              <w:tabs>
                <w:tab w:val="left" w:pos="690"/>
              </w:tabs>
              <w:jc w:val="center"/>
              <w:rPr>
                <w:b/>
                <w:bCs/>
                <w:sz w:val="21"/>
                <w:szCs w:val="21"/>
              </w:rPr>
            </w:pPr>
            <w:r w:rsidRPr="000E7F30">
              <w:rPr>
                <w:b/>
                <w:bCs/>
                <w:sz w:val="21"/>
                <w:szCs w:val="21"/>
              </w:rPr>
              <w:t>Contact</w:t>
            </w:r>
          </w:p>
        </w:tc>
        <w:tc>
          <w:tcPr>
            <w:tcW w:w="1678" w:type="dxa"/>
            <w:shd w:val="clear" w:color="auto" w:fill="auto"/>
          </w:tcPr>
          <w:p w14:paraId="614AE7D7" w14:textId="77777777" w:rsidR="001677CF" w:rsidRPr="000E7F30" w:rsidRDefault="001677CF" w:rsidP="002006FC">
            <w:pPr>
              <w:tabs>
                <w:tab w:val="left" w:pos="690"/>
              </w:tabs>
              <w:jc w:val="center"/>
              <w:rPr>
                <w:b/>
                <w:bCs/>
                <w:sz w:val="21"/>
                <w:szCs w:val="21"/>
              </w:rPr>
            </w:pPr>
            <w:r w:rsidRPr="000E7F30">
              <w:rPr>
                <w:b/>
                <w:bCs/>
                <w:sz w:val="21"/>
                <w:szCs w:val="21"/>
              </w:rPr>
              <w:t>Work</w:t>
            </w:r>
          </w:p>
        </w:tc>
        <w:tc>
          <w:tcPr>
            <w:tcW w:w="2009" w:type="dxa"/>
            <w:shd w:val="clear" w:color="auto" w:fill="auto"/>
          </w:tcPr>
          <w:p w14:paraId="11AD118E" w14:textId="77777777" w:rsidR="001677CF" w:rsidRPr="000E7F30" w:rsidRDefault="001677CF" w:rsidP="002006FC">
            <w:pPr>
              <w:tabs>
                <w:tab w:val="left" w:pos="690"/>
              </w:tabs>
              <w:jc w:val="center"/>
              <w:rPr>
                <w:b/>
                <w:bCs/>
                <w:sz w:val="21"/>
                <w:szCs w:val="21"/>
              </w:rPr>
            </w:pPr>
            <w:r w:rsidRPr="000E7F30">
              <w:rPr>
                <w:b/>
                <w:bCs/>
                <w:sz w:val="21"/>
                <w:szCs w:val="21"/>
              </w:rPr>
              <w:t>Mobile</w:t>
            </w:r>
          </w:p>
        </w:tc>
        <w:tc>
          <w:tcPr>
            <w:tcW w:w="1967" w:type="dxa"/>
            <w:shd w:val="clear" w:color="auto" w:fill="auto"/>
          </w:tcPr>
          <w:p w14:paraId="37871E06" w14:textId="77777777" w:rsidR="001677CF" w:rsidRPr="000E7F30" w:rsidRDefault="001677CF" w:rsidP="002006FC">
            <w:pPr>
              <w:tabs>
                <w:tab w:val="left" w:pos="690"/>
              </w:tabs>
              <w:jc w:val="center"/>
              <w:rPr>
                <w:b/>
                <w:bCs/>
                <w:sz w:val="21"/>
                <w:szCs w:val="21"/>
              </w:rPr>
            </w:pPr>
            <w:r w:rsidRPr="000E7F30">
              <w:rPr>
                <w:b/>
                <w:bCs/>
                <w:sz w:val="21"/>
                <w:szCs w:val="21"/>
              </w:rPr>
              <w:t>Home</w:t>
            </w:r>
          </w:p>
        </w:tc>
      </w:tr>
      <w:tr w:rsidR="00D80C62" w:rsidRPr="000E7F30" w14:paraId="0C065D1D" w14:textId="77777777" w:rsidTr="002006FC">
        <w:tc>
          <w:tcPr>
            <w:tcW w:w="2839" w:type="dxa"/>
            <w:shd w:val="clear" w:color="auto" w:fill="auto"/>
          </w:tcPr>
          <w:p w14:paraId="329B6417" w14:textId="77777777" w:rsidR="001677CF" w:rsidRPr="000E7F30" w:rsidRDefault="001677CF" w:rsidP="002006FC">
            <w:pPr>
              <w:tabs>
                <w:tab w:val="left" w:pos="690"/>
              </w:tabs>
              <w:rPr>
                <w:sz w:val="21"/>
                <w:szCs w:val="21"/>
              </w:rPr>
            </w:pPr>
            <w:r w:rsidRPr="000E7F30">
              <w:rPr>
                <w:sz w:val="21"/>
                <w:szCs w:val="21"/>
              </w:rPr>
              <w:t xml:space="preserve">Business Continuity Manager  </w:t>
            </w:r>
          </w:p>
        </w:tc>
        <w:tc>
          <w:tcPr>
            <w:tcW w:w="1678" w:type="dxa"/>
            <w:shd w:val="clear" w:color="auto" w:fill="auto"/>
          </w:tcPr>
          <w:p w14:paraId="0E5B88BF" w14:textId="77777777" w:rsidR="001677CF" w:rsidRPr="000E7F30" w:rsidRDefault="001677CF" w:rsidP="002006FC">
            <w:pPr>
              <w:tabs>
                <w:tab w:val="left" w:pos="690"/>
              </w:tabs>
              <w:rPr>
                <w:sz w:val="21"/>
                <w:szCs w:val="21"/>
              </w:rPr>
            </w:pPr>
          </w:p>
        </w:tc>
        <w:tc>
          <w:tcPr>
            <w:tcW w:w="2009" w:type="dxa"/>
            <w:shd w:val="clear" w:color="auto" w:fill="auto"/>
          </w:tcPr>
          <w:p w14:paraId="6899B850" w14:textId="77777777" w:rsidR="001677CF" w:rsidRPr="000E7F30" w:rsidRDefault="001677CF" w:rsidP="002006FC">
            <w:pPr>
              <w:tabs>
                <w:tab w:val="left" w:pos="690"/>
              </w:tabs>
              <w:rPr>
                <w:sz w:val="21"/>
                <w:szCs w:val="21"/>
              </w:rPr>
            </w:pPr>
          </w:p>
        </w:tc>
        <w:tc>
          <w:tcPr>
            <w:tcW w:w="1967" w:type="dxa"/>
            <w:shd w:val="clear" w:color="auto" w:fill="auto"/>
          </w:tcPr>
          <w:p w14:paraId="6C40C65A" w14:textId="77777777" w:rsidR="001677CF" w:rsidRPr="000E7F30" w:rsidRDefault="001677CF" w:rsidP="002006FC">
            <w:pPr>
              <w:tabs>
                <w:tab w:val="left" w:pos="690"/>
              </w:tabs>
              <w:rPr>
                <w:sz w:val="21"/>
                <w:szCs w:val="21"/>
              </w:rPr>
            </w:pPr>
          </w:p>
        </w:tc>
      </w:tr>
      <w:tr w:rsidR="00D80C62" w:rsidRPr="000E7F30" w14:paraId="1DCF73CE" w14:textId="77777777" w:rsidTr="002006FC">
        <w:tc>
          <w:tcPr>
            <w:tcW w:w="2839" w:type="dxa"/>
            <w:shd w:val="clear" w:color="auto" w:fill="auto"/>
          </w:tcPr>
          <w:p w14:paraId="6B2EE318" w14:textId="77777777" w:rsidR="001677CF" w:rsidRPr="000E7F30" w:rsidRDefault="001677CF" w:rsidP="002006FC">
            <w:pPr>
              <w:tabs>
                <w:tab w:val="left" w:pos="690"/>
              </w:tabs>
              <w:rPr>
                <w:sz w:val="21"/>
                <w:szCs w:val="21"/>
              </w:rPr>
            </w:pPr>
            <w:r w:rsidRPr="000E7F30">
              <w:rPr>
                <w:sz w:val="21"/>
                <w:szCs w:val="21"/>
              </w:rPr>
              <w:t xml:space="preserve">Technical Representative </w:t>
            </w:r>
          </w:p>
        </w:tc>
        <w:tc>
          <w:tcPr>
            <w:tcW w:w="1678" w:type="dxa"/>
            <w:shd w:val="clear" w:color="auto" w:fill="auto"/>
          </w:tcPr>
          <w:p w14:paraId="00CB0D74" w14:textId="77777777" w:rsidR="001677CF" w:rsidRPr="000E7F30" w:rsidRDefault="001677CF" w:rsidP="002006FC">
            <w:pPr>
              <w:tabs>
                <w:tab w:val="left" w:pos="690"/>
              </w:tabs>
              <w:rPr>
                <w:sz w:val="21"/>
                <w:szCs w:val="21"/>
              </w:rPr>
            </w:pPr>
          </w:p>
        </w:tc>
        <w:tc>
          <w:tcPr>
            <w:tcW w:w="2009" w:type="dxa"/>
            <w:shd w:val="clear" w:color="auto" w:fill="auto"/>
          </w:tcPr>
          <w:p w14:paraId="08CFC6D4" w14:textId="77777777" w:rsidR="001677CF" w:rsidRPr="000E7F30" w:rsidRDefault="001677CF" w:rsidP="002006FC">
            <w:pPr>
              <w:tabs>
                <w:tab w:val="left" w:pos="690"/>
              </w:tabs>
              <w:rPr>
                <w:sz w:val="21"/>
                <w:szCs w:val="21"/>
              </w:rPr>
            </w:pPr>
          </w:p>
        </w:tc>
        <w:tc>
          <w:tcPr>
            <w:tcW w:w="1967" w:type="dxa"/>
            <w:shd w:val="clear" w:color="auto" w:fill="auto"/>
          </w:tcPr>
          <w:p w14:paraId="260B6286" w14:textId="77777777" w:rsidR="001677CF" w:rsidRPr="000E7F30" w:rsidRDefault="001677CF" w:rsidP="002006FC">
            <w:pPr>
              <w:tabs>
                <w:tab w:val="left" w:pos="690"/>
              </w:tabs>
              <w:rPr>
                <w:sz w:val="21"/>
                <w:szCs w:val="21"/>
              </w:rPr>
            </w:pPr>
          </w:p>
        </w:tc>
      </w:tr>
      <w:tr w:rsidR="00D80C62" w:rsidRPr="000E7F30" w14:paraId="72D4F585" w14:textId="77777777" w:rsidTr="002006FC">
        <w:tc>
          <w:tcPr>
            <w:tcW w:w="2839" w:type="dxa"/>
            <w:shd w:val="clear" w:color="auto" w:fill="auto"/>
          </w:tcPr>
          <w:p w14:paraId="3A9A5BBF" w14:textId="77777777" w:rsidR="001677CF" w:rsidRPr="000E7F30" w:rsidRDefault="001677CF" w:rsidP="002006FC">
            <w:pPr>
              <w:tabs>
                <w:tab w:val="left" w:pos="690"/>
              </w:tabs>
              <w:rPr>
                <w:sz w:val="21"/>
                <w:szCs w:val="21"/>
              </w:rPr>
            </w:pPr>
            <w:r w:rsidRPr="000E7F30">
              <w:rPr>
                <w:sz w:val="21"/>
                <w:szCs w:val="21"/>
              </w:rPr>
              <w:t xml:space="preserve">Senior Leadership Team Representative </w:t>
            </w:r>
          </w:p>
        </w:tc>
        <w:tc>
          <w:tcPr>
            <w:tcW w:w="1678" w:type="dxa"/>
            <w:shd w:val="clear" w:color="auto" w:fill="auto"/>
          </w:tcPr>
          <w:p w14:paraId="4EBE8F88" w14:textId="77777777" w:rsidR="001677CF" w:rsidRPr="000E7F30" w:rsidRDefault="001677CF" w:rsidP="002006FC">
            <w:pPr>
              <w:tabs>
                <w:tab w:val="left" w:pos="690"/>
              </w:tabs>
              <w:rPr>
                <w:sz w:val="21"/>
                <w:szCs w:val="21"/>
              </w:rPr>
            </w:pPr>
          </w:p>
        </w:tc>
        <w:tc>
          <w:tcPr>
            <w:tcW w:w="2009" w:type="dxa"/>
            <w:shd w:val="clear" w:color="auto" w:fill="auto"/>
          </w:tcPr>
          <w:p w14:paraId="7F952E2B" w14:textId="77777777" w:rsidR="001677CF" w:rsidRPr="000E7F30" w:rsidRDefault="001677CF" w:rsidP="002006FC">
            <w:pPr>
              <w:tabs>
                <w:tab w:val="left" w:pos="690"/>
              </w:tabs>
              <w:rPr>
                <w:sz w:val="21"/>
                <w:szCs w:val="21"/>
              </w:rPr>
            </w:pPr>
          </w:p>
        </w:tc>
        <w:tc>
          <w:tcPr>
            <w:tcW w:w="1967" w:type="dxa"/>
            <w:shd w:val="clear" w:color="auto" w:fill="auto"/>
          </w:tcPr>
          <w:p w14:paraId="191918B1" w14:textId="77777777" w:rsidR="001677CF" w:rsidRPr="000E7F30" w:rsidRDefault="001677CF" w:rsidP="002006FC">
            <w:pPr>
              <w:tabs>
                <w:tab w:val="left" w:pos="690"/>
              </w:tabs>
              <w:rPr>
                <w:sz w:val="21"/>
                <w:szCs w:val="21"/>
              </w:rPr>
            </w:pPr>
          </w:p>
        </w:tc>
      </w:tr>
    </w:tbl>
    <w:p w14:paraId="6EDBEA7F" w14:textId="77777777" w:rsidR="009A67B3" w:rsidRPr="00EE05E5" w:rsidRDefault="009A67B3" w:rsidP="009A67B3">
      <w:pPr>
        <w:rPr>
          <w:rFonts w:cs="Arial"/>
          <w:szCs w:val="20"/>
          <w:lang w:val="en-GB"/>
        </w:rPr>
      </w:pPr>
    </w:p>
    <w:p w14:paraId="05BFFBA8" w14:textId="77777777" w:rsidR="00B23521" w:rsidRPr="008D6248" w:rsidRDefault="00E4574D" w:rsidP="008D6248">
      <w:pPr>
        <w:pStyle w:val="Heading2"/>
        <w:tabs>
          <w:tab w:val="clear" w:pos="1000"/>
          <w:tab w:val="num" w:pos="426"/>
        </w:tabs>
        <w:ind w:left="426"/>
        <w:rPr>
          <w:i w:val="0"/>
          <w:iCs w:val="0"/>
        </w:rPr>
      </w:pPr>
      <w:bookmarkStart w:id="162" w:name="_Toc270081436"/>
      <w:bookmarkStart w:id="163" w:name="_Toc104538666"/>
      <w:r w:rsidRPr="008D6248">
        <w:rPr>
          <w:i w:val="0"/>
          <w:iCs w:val="0"/>
        </w:rPr>
        <w:t>Staff</w:t>
      </w:r>
      <w:r w:rsidR="00830B00" w:rsidRPr="008D6248">
        <w:rPr>
          <w:i w:val="0"/>
          <w:iCs w:val="0"/>
        </w:rPr>
        <w:t>, supplier, and stakeholder</w:t>
      </w:r>
      <w:r w:rsidR="00464236" w:rsidRPr="008D6248">
        <w:rPr>
          <w:i w:val="0"/>
          <w:iCs w:val="0"/>
        </w:rPr>
        <w:t xml:space="preserve"> </w:t>
      </w:r>
      <w:r w:rsidR="00B23521" w:rsidRPr="008D6248">
        <w:rPr>
          <w:i w:val="0"/>
          <w:iCs w:val="0"/>
        </w:rPr>
        <w:t>contact</w:t>
      </w:r>
      <w:r w:rsidR="00830B00" w:rsidRPr="008D6248">
        <w:rPr>
          <w:i w:val="0"/>
          <w:iCs w:val="0"/>
        </w:rPr>
        <w:t xml:space="preserve"> lists</w:t>
      </w:r>
      <w:bookmarkEnd w:id="162"/>
      <w:bookmarkEnd w:id="163"/>
    </w:p>
    <w:p w14:paraId="312616B4" w14:textId="77777777" w:rsidR="001677CF" w:rsidRPr="000E7F30" w:rsidRDefault="00273F91" w:rsidP="00830B00">
      <w:pPr>
        <w:rPr>
          <w:rFonts w:eastAsia="Times New Roman"/>
          <w:color w:val="0000FF"/>
          <w:sz w:val="21"/>
          <w:szCs w:val="21"/>
          <w:lang w:val="en-AU" w:eastAsia="en-AU"/>
        </w:rPr>
      </w:pPr>
      <w:r w:rsidRPr="000E7F30">
        <w:rPr>
          <w:rFonts w:eastAsia="Times New Roman"/>
          <w:color w:val="0000FF"/>
          <w:sz w:val="21"/>
          <w:szCs w:val="21"/>
          <w:lang w:val="en-AU" w:eastAsia="en-AU"/>
        </w:rPr>
        <w:t xml:space="preserve">Guidance: </w:t>
      </w:r>
      <w:r w:rsidR="001677CF" w:rsidRPr="000E7F30">
        <w:rPr>
          <w:rFonts w:eastAsia="Times New Roman"/>
          <w:color w:val="0000FF"/>
          <w:sz w:val="21"/>
          <w:szCs w:val="21"/>
          <w:lang w:val="en-AU" w:eastAsia="en-AU"/>
        </w:rPr>
        <w:t>Determine how contact lists for staff, suppliers and other stakeholders will be maintained and where backup copies of these lists will be secure</w:t>
      </w:r>
      <w:r w:rsidR="00217B32" w:rsidRPr="000E7F30">
        <w:rPr>
          <w:rFonts w:eastAsia="Times New Roman"/>
          <w:color w:val="0000FF"/>
          <w:sz w:val="21"/>
          <w:szCs w:val="21"/>
          <w:lang w:val="en-AU" w:eastAsia="en-AU"/>
        </w:rPr>
        <w:t>ly stored</w:t>
      </w:r>
      <w:r w:rsidRPr="000E7F30">
        <w:rPr>
          <w:rFonts w:eastAsia="Times New Roman"/>
          <w:color w:val="0000FF"/>
          <w:sz w:val="21"/>
          <w:szCs w:val="21"/>
          <w:lang w:val="en-AU" w:eastAsia="en-AU"/>
        </w:rPr>
        <w:t>.</w:t>
      </w:r>
    </w:p>
    <w:p w14:paraId="1D41B37C" w14:textId="77777777" w:rsidR="001677CF" w:rsidRPr="000E7F30" w:rsidRDefault="001677CF" w:rsidP="00830B00">
      <w:pPr>
        <w:rPr>
          <w:sz w:val="21"/>
          <w:szCs w:val="21"/>
        </w:rPr>
      </w:pPr>
    </w:p>
    <w:p w14:paraId="7C8F6972" w14:textId="77777777" w:rsidR="001677CF" w:rsidRPr="000E7F30" w:rsidRDefault="001677CF" w:rsidP="00830B00">
      <w:pPr>
        <w:rPr>
          <w:sz w:val="21"/>
          <w:szCs w:val="21"/>
        </w:rPr>
      </w:pPr>
      <w:r w:rsidRPr="000E7F30">
        <w:rPr>
          <w:sz w:val="21"/>
          <w:szCs w:val="21"/>
        </w:rPr>
        <w:t>For example:</w:t>
      </w:r>
    </w:p>
    <w:p w14:paraId="24CD2C9B" w14:textId="77777777" w:rsidR="001677CF" w:rsidRPr="000E7F30" w:rsidRDefault="001677CF" w:rsidP="001677CF">
      <w:pPr>
        <w:rPr>
          <w:sz w:val="21"/>
          <w:szCs w:val="21"/>
        </w:rPr>
      </w:pPr>
      <w:r w:rsidRPr="000E7F30">
        <w:rPr>
          <w:sz w:val="21"/>
          <w:szCs w:val="21"/>
        </w:rPr>
        <w:t>The contact lists are kept in a single spreadsheet on the I drive, in the following location:</w:t>
      </w:r>
    </w:p>
    <w:p w14:paraId="6E350940" w14:textId="77777777" w:rsidR="001677CF" w:rsidRPr="000E7F30" w:rsidRDefault="001677CF" w:rsidP="001677CF">
      <w:pPr>
        <w:numPr>
          <w:ilvl w:val="0"/>
          <w:numId w:val="37"/>
        </w:numPr>
        <w:rPr>
          <w:sz w:val="21"/>
          <w:szCs w:val="21"/>
        </w:rPr>
      </w:pPr>
      <w:r w:rsidRPr="000E7F30">
        <w:rPr>
          <w:sz w:val="21"/>
          <w:szCs w:val="21"/>
        </w:rPr>
        <w:t>I:\_RECEPTION_\_Contact Lists</w:t>
      </w:r>
    </w:p>
    <w:p w14:paraId="03B0DF61" w14:textId="77777777" w:rsidR="001677CF" w:rsidRPr="000E7F30" w:rsidRDefault="001677CF" w:rsidP="001677CF">
      <w:pPr>
        <w:rPr>
          <w:sz w:val="21"/>
          <w:szCs w:val="21"/>
        </w:rPr>
      </w:pPr>
      <w:r w:rsidRPr="000E7F30">
        <w:rPr>
          <w:sz w:val="21"/>
          <w:szCs w:val="21"/>
        </w:rPr>
        <w:t>The file is called:</w:t>
      </w:r>
    </w:p>
    <w:p w14:paraId="33763AEB" w14:textId="77777777" w:rsidR="001677CF" w:rsidRPr="000E7F30" w:rsidRDefault="001677CF" w:rsidP="001677CF">
      <w:pPr>
        <w:numPr>
          <w:ilvl w:val="0"/>
          <w:numId w:val="37"/>
        </w:numPr>
        <w:rPr>
          <w:sz w:val="21"/>
          <w:szCs w:val="21"/>
        </w:rPr>
      </w:pPr>
      <w:r w:rsidRPr="000E7F30">
        <w:rPr>
          <w:sz w:val="21"/>
          <w:szCs w:val="21"/>
        </w:rPr>
        <w:t>Contact Details.xls</w:t>
      </w:r>
    </w:p>
    <w:p w14:paraId="59BF296E" w14:textId="77777777" w:rsidR="001677CF" w:rsidRPr="000E7F30" w:rsidRDefault="001677CF" w:rsidP="00830B00">
      <w:pPr>
        <w:rPr>
          <w:sz w:val="21"/>
          <w:szCs w:val="21"/>
        </w:rPr>
      </w:pPr>
    </w:p>
    <w:p w14:paraId="15A5358F" w14:textId="77777777" w:rsidR="00DB650E" w:rsidRDefault="00217B32" w:rsidP="00AE2A4E">
      <w:r w:rsidRPr="000E7F30">
        <w:rPr>
          <w:sz w:val="21"/>
          <w:szCs w:val="21"/>
        </w:rPr>
        <w:t>&lt;&lt;Insert role&gt;&gt; is responsible for maintaining copies of these contact lists from the respective IT systems.</w:t>
      </w:r>
    </w:p>
    <w:p w14:paraId="7E046532" w14:textId="77777777" w:rsidR="002006FC" w:rsidRDefault="002006FC" w:rsidP="002006FC">
      <w:pPr>
        <w:pStyle w:val="Heading1"/>
      </w:pPr>
      <w:bookmarkStart w:id="164" w:name="_Toc103689611"/>
      <w:bookmarkStart w:id="165" w:name="_Toc103690194"/>
      <w:bookmarkStart w:id="166" w:name="_Toc103689613"/>
      <w:bookmarkStart w:id="167" w:name="_Toc103690196"/>
      <w:bookmarkEnd w:id="164"/>
      <w:bookmarkEnd w:id="165"/>
      <w:bookmarkEnd w:id="166"/>
      <w:bookmarkEnd w:id="167"/>
      <w:r>
        <w:br w:type="page"/>
      </w:r>
      <w:bookmarkStart w:id="168" w:name="_Toc97650783"/>
      <w:bookmarkStart w:id="169" w:name="_Toc104538667"/>
      <w:r w:rsidRPr="00E846C6">
        <w:lastRenderedPageBreak/>
        <w:t>Version Information and Changes</w:t>
      </w:r>
      <w:bookmarkEnd w:id="168"/>
      <w:bookmarkEnd w:id="169"/>
    </w:p>
    <w:p w14:paraId="09AB1C7D" w14:textId="77777777" w:rsidR="00273F91" w:rsidRPr="000E7F30" w:rsidRDefault="00273F91" w:rsidP="00E14476">
      <w:pPr>
        <w:rPr>
          <w:rFonts w:eastAsia="Times New Roman"/>
          <w:color w:val="00B050"/>
          <w:sz w:val="21"/>
          <w:szCs w:val="21"/>
          <w:lang w:val="en-AU" w:eastAsia="en-AU"/>
        </w:rPr>
      </w:pPr>
      <w:r w:rsidRPr="000E7F30">
        <w:rPr>
          <w:rFonts w:eastAsia="Times New Roman"/>
          <w:color w:val="00B050"/>
          <w:sz w:val="21"/>
          <w:szCs w:val="21"/>
          <w:lang w:val="en-AU" w:eastAsia="en-AU"/>
        </w:rPr>
        <w:t>Mandatory</w:t>
      </w:r>
    </w:p>
    <w:p w14:paraId="04709B7D" w14:textId="77777777" w:rsidR="002006FC" w:rsidRPr="000E7F30" w:rsidRDefault="002006FC" w:rsidP="002006FC">
      <w:pPr>
        <w:rPr>
          <w:sz w:val="21"/>
          <w:szCs w:val="21"/>
        </w:rPr>
      </w:pPr>
    </w:p>
    <w:p w14:paraId="6F09C719" w14:textId="77777777" w:rsidR="002006FC" w:rsidRPr="000E7F30" w:rsidRDefault="002006FC" w:rsidP="002006FC">
      <w:pPr>
        <w:rPr>
          <w:sz w:val="21"/>
          <w:szCs w:val="21"/>
        </w:rPr>
      </w:pPr>
      <w:r w:rsidRPr="000E7F30">
        <w:rPr>
          <w:sz w:val="21"/>
          <w:szCs w:val="21"/>
        </w:rPr>
        <w:t xml:space="preserve">Any changes, edits and updates made to the Business </w:t>
      </w:r>
      <w:r w:rsidR="00273F91" w:rsidRPr="000E7F30">
        <w:rPr>
          <w:sz w:val="21"/>
          <w:szCs w:val="21"/>
        </w:rPr>
        <w:t>Continuity</w:t>
      </w:r>
      <w:r w:rsidRPr="000E7F30">
        <w:rPr>
          <w:sz w:val="21"/>
          <w:szCs w:val="21"/>
        </w:rPr>
        <w:t xml:space="preserve"> Plan will be recorded  here.</w:t>
      </w:r>
    </w:p>
    <w:p w14:paraId="65280F3A" w14:textId="77777777" w:rsidR="002006FC" w:rsidRPr="000E7F30" w:rsidRDefault="002006FC" w:rsidP="002006FC">
      <w:pPr>
        <w:rPr>
          <w:sz w:val="21"/>
          <w:szCs w:val="21"/>
        </w:rPr>
      </w:pPr>
      <w:r w:rsidRPr="000E7F30">
        <w:rPr>
          <w:sz w:val="21"/>
          <w:szCs w:val="21"/>
        </w:rPr>
        <w:t xml:space="preserve">It is the responsibility of the Business Continuity Manager to ensure that all existing copies of the Business </w:t>
      </w:r>
      <w:r w:rsidR="00273F91" w:rsidRPr="000E7F30">
        <w:rPr>
          <w:sz w:val="21"/>
          <w:szCs w:val="21"/>
        </w:rPr>
        <w:t>Continuity</w:t>
      </w:r>
      <w:r w:rsidRPr="000E7F30">
        <w:rPr>
          <w:sz w:val="21"/>
          <w:szCs w:val="21"/>
        </w:rPr>
        <w:t xml:space="preserve"> Plan are up to date. Whenever there is an update to the Business Continuity Plan, &lt;&lt;Organisation Name&gt;&gt; requires that the version number be updated to indicate this.</w:t>
      </w:r>
    </w:p>
    <w:p w14:paraId="4CDD1BBB" w14:textId="77777777" w:rsidR="002006FC" w:rsidRPr="000E7F30" w:rsidRDefault="002006FC" w:rsidP="002006FC">
      <w:pPr>
        <w:rPr>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460"/>
        <w:gridCol w:w="1845"/>
        <w:gridCol w:w="1800"/>
        <w:gridCol w:w="1860"/>
      </w:tblGrid>
      <w:tr w:rsidR="00D80C62" w:rsidRPr="000E7F30" w14:paraId="2C04E17A" w14:textId="77777777" w:rsidTr="00366C53">
        <w:trPr>
          <w:trHeight w:val="302"/>
          <w:tblHeader/>
        </w:trPr>
        <w:tc>
          <w:tcPr>
            <w:tcW w:w="1215" w:type="dxa"/>
            <w:shd w:val="clear" w:color="auto" w:fill="auto"/>
            <w:hideMark/>
          </w:tcPr>
          <w:p w14:paraId="597DB1D8" w14:textId="77777777" w:rsidR="002006FC" w:rsidRPr="000E7F30" w:rsidRDefault="002006FC" w:rsidP="00244848">
            <w:pPr>
              <w:rPr>
                <w:rFonts w:cs="Times New Roman (Body CS)"/>
                <w:b/>
                <w:bCs/>
                <w:sz w:val="21"/>
                <w:szCs w:val="21"/>
              </w:rPr>
            </w:pPr>
            <w:r w:rsidRPr="000E7F30">
              <w:rPr>
                <w:rFonts w:cs="Times New Roman (Body CS)"/>
                <w:b/>
                <w:bCs/>
                <w:sz w:val="21"/>
                <w:szCs w:val="21"/>
              </w:rPr>
              <w:t>Version</w:t>
            </w:r>
          </w:p>
        </w:tc>
        <w:tc>
          <w:tcPr>
            <w:tcW w:w="2460" w:type="dxa"/>
            <w:shd w:val="clear" w:color="auto" w:fill="auto"/>
            <w:hideMark/>
          </w:tcPr>
          <w:p w14:paraId="461C8E4D" w14:textId="77777777" w:rsidR="002006FC" w:rsidRPr="000E7F30" w:rsidRDefault="002006FC" w:rsidP="00244848">
            <w:pPr>
              <w:rPr>
                <w:rFonts w:cs="Times New Roman (Body CS)"/>
                <w:b/>
                <w:bCs/>
                <w:sz w:val="21"/>
                <w:szCs w:val="21"/>
              </w:rPr>
            </w:pPr>
            <w:r w:rsidRPr="000E7F30">
              <w:rPr>
                <w:rFonts w:cs="Times New Roman (Body CS)"/>
                <w:b/>
                <w:bCs/>
                <w:sz w:val="21"/>
                <w:szCs w:val="21"/>
              </w:rPr>
              <w:t>Change Description</w:t>
            </w:r>
          </w:p>
        </w:tc>
        <w:tc>
          <w:tcPr>
            <w:tcW w:w="1845" w:type="dxa"/>
            <w:shd w:val="clear" w:color="auto" w:fill="auto"/>
            <w:hideMark/>
          </w:tcPr>
          <w:p w14:paraId="508BE9DA" w14:textId="77777777" w:rsidR="002006FC" w:rsidRPr="000E7F30" w:rsidRDefault="002006FC" w:rsidP="00244848">
            <w:pPr>
              <w:rPr>
                <w:rFonts w:cs="Times New Roman (Body CS)"/>
                <w:b/>
                <w:bCs/>
                <w:sz w:val="21"/>
                <w:szCs w:val="21"/>
              </w:rPr>
            </w:pPr>
            <w:r w:rsidRPr="000E7F30">
              <w:rPr>
                <w:rFonts w:cs="Times New Roman (Body CS)"/>
                <w:b/>
                <w:bCs/>
                <w:sz w:val="21"/>
                <w:szCs w:val="21"/>
              </w:rPr>
              <w:t>Reviewed By</w:t>
            </w:r>
          </w:p>
        </w:tc>
        <w:tc>
          <w:tcPr>
            <w:tcW w:w="1800" w:type="dxa"/>
            <w:shd w:val="clear" w:color="auto" w:fill="auto"/>
            <w:hideMark/>
          </w:tcPr>
          <w:p w14:paraId="22972DC8" w14:textId="77777777" w:rsidR="002006FC" w:rsidRPr="000E7F30" w:rsidRDefault="002006FC" w:rsidP="00244848">
            <w:pPr>
              <w:rPr>
                <w:rFonts w:cs="Times New Roman (Body CS)"/>
                <w:b/>
                <w:bCs/>
                <w:sz w:val="21"/>
                <w:szCs w:val="21"/>
              </w:rPr>
            </w:pPr>
            <w:r w:rsidRPr="000E7F30">
              <w:rPr>
                <w:rFonts w:cs="Times New Roman (Body CS)"/>
                <w:b/>
                <w:bCs/>
                <w:sz w:val="21"/>
                <w:szCs w:val="21"/>
              </w:rPr>
              <w:t>Approved By</w:t>
            </w:r>
          </w:p>
        </w:tc>
        <w:tc>
          <w:tcPr>
            <w:tcW w:w="1860" w:type="dxa"/>
            <w:shd w:val="clear" w:color="auto" w:fill="auto"/>
            <w:hideMark/>
          </w:tcPr>
          <w:p w14:paraId="1CC4267A" w14:textId="77777777" w:rsidR="002006FC" w:rsidRPr="000E7F30" w:rsidRDefault="002006FC" w:rsidP="00244848">
            <w:pPr>
              <w:rPr>
                <w:rFonts w:cs="Times New Roman (Body CS)"/>
                <w:b/>
                <w:bCs/>
                <w:sz w:val="21"/>
                <w:szCs w:val="21"/>
              </w:rPr>
            </w:pPr>
            <w:r w:rsidRPr="000E7F30">
              <w:rPr>
                <w:rFonts w:cs="Times New Roman (Body CS)"/>
                <w:b/>
                <w:bCs/>
                <w:sz w:val="21"/>
                <w:szCs w:val="21"/>
              </w:rPr>
              <w:t>Date</w:t>
            </w:r>
          </w:p>
        </w:tc>
      </w:tr>
      <w:tr w:rsidR="00D80C62" w:rsidRPr="000E7F30" w14:paraId="30D9AE21" w14:textId="77777777" w:rsidTr="00366C53">
        <w:tc>
          <w:tcPr>
            <w:tcW w:w="1215" w:type="dxa"/>
            <w:shd w:val="clear" w:color="auto" w:fill="auto"/>
            <w:hideMark/>
          </w:tcPr>
          <w:p w14:paraId="524ABFEA" w14:textId="77777777" w:rsidR="002006FC" w:rsidRPr="000E7F30" w:rsidRDefault="002006FC" w:rsidP="00244848">
            <w:pPr>
              <w:rPr>
                <w:rFonts w:cs="Times New Roman (Body CS)"/>
                <w:sz w:val="21"/>
                <w:szCs w:val="21"/>
              </w:rPr>
            </w:pPr>
            <w:r w:rsidRPr="000E7F30">
              <w:rPr>
                <w:sz w:val="21"/>
                <w:szCs w:val="21"/>
              </w:rPr>
              <w:t>1.0</w:t>
            </w:r>
          </w:p>
        </w:tc>
        <w:tc>
          <w:tcPr>
            <w:tcW w:w="2460" w:type="dxa"/>
            <w:shd w:val="clear" w:color="auto" w:fill="auto"/>
          </w:tcPr>
          <w:p w14:paraId="18B14F7F" w14:textId="77777777" w:rsidR="002006FC" w:rsidRPr="000E7F30" w:rsidRDefault="002006FC" w:rsidP="00244848">
            <w:pPr>
              <w:rPr>
                <w:sz w:val="21"/>
                <w:szCs w:val="21"/>
              </w:rPr>
            </w:pPr>
            <w:r w:rsidRPr="000E7F30">
              <w:rPr>
                <w:sz w:val="21"/>
                <w:szCs w:val="21"/>
              </w:rPr>
              <w:t>…</w:t>
            </w:r>
          </w:p>
        </w:tc>
        <w:tc>
          <w:tcPr>
            <w:tcW w:w="1845" w:type="dxa"/>
            <w:shd w:val="clear" w:color="auto" w:fill="auto"/>
          </w:tcPr>
          <w:p w14:paraId="65438CA8" w14:textId="77777777" w:rsidR="002006FC" w:rsidRPr="000E7F30" w:rsidRDefault="002006FC" w:rsidP="00244848">
            <w:pPr>
              <w:rPr>
                <w:sz w:val="21"/>
                <w:szCs w:val="21"/>
              </w:rPr>
            </w:pPr>
            <w:r w:rsidRPr="000E7F30">
              <w:rPr>
                <w:sz w:val="21"/>
                <w:szCs w:val="21"/>
              </w:rPr>
              <w:t>…</w:t>
            </w:r>
          </w:p>
        </w:tc>
        <w:tc>
          <w:tcPr>
            <w:tcW w:w="1800" w:type="dxa"/>
            <w:shd w:val="clear" w:color="auto" w:fill="auto"/>
          </w:tcPr>
          <w:p w14:paraId="6B77FAD8" w14:textId="77777777" w:rsidR="002006FC" w:rsidRPr="000E7F30" w:rsidRDefault="002006FC" w:rsidP="00244848">
            <w:pPr>
              <w:rPr>
                <w:sz w:val="21"/>
                <w:szCs w:val="21"/>
              </w:rPr>
            </w:pPr>
            <w:r w:rsidRPr="000E7F30">
              <w:rPr>
                <w:sz w:val="21"/>
                <w:szCs w:val="21"/>
              </w:rPr>
              <w:t>…</w:t>
            </w:r>
          </w:p>
        </w:tc>
        <w:tc>
          <w:tcPr>
            <w:tcW w:w="1860" w:type="dxa"/>
            <w:shd w:val="clear" w:color="auto" w:fill="auto"/>
          </w:tcPr>
          <w:p w14:paraId="74DF2D4C" w14:textId="77777777" w:rsidR="002006FC" w:rsidRPr="000E7F30" w:rsidRDefault="002006FC" w:rsidP="00244848">
            <w:pPr>
              <w:rPr>
                <w:sz w:val="21"/>
                <w:szCs w:val="21"/>
              </w:rPr>
            </w:pPr>
            <w:r w:rsidRPr="000E7F30">
              <w:rPr>
                <w:sz w:val="21"/>
                <w:szCs w:val="21"/>
              </w:rPr>
              <w:t>…</w:t>
            </w:r>
          </w:p>
        </w:tc>
      </w:tr>
      <w:tr w:rsidR="00D80C62" w:rsidRPr="000E7F30" w14:paraId="2D590715" w14:textId="77777777" w:rsidTr="00366C53">
        <w:tc>
          <w:tcPr>
            <w:tcW w:w="1215" w:type="dxa"/>
            <w:shd w:val="clear" w:color="auto" w:fill="auto"/>
          </w:tcPr>
          <w:p w14:paraId="29F9E2A9" w14:textId="77777777" w:rsidR="002006FC" w:rsidRPr="000E7F30" w:rsidRDefault="002006FC" w:rsidP="00244848">
            <w:pPr>
              <w:rPr>
                <w:sz w:val="21"/>
                <w:szCs w:val="21"/>
              </w:rPr>
            </w:pPr>
          </w:p>
        </w:tc>
        <w:tc>
          <w:tcPr>
            <w:tcW w:w="2460" w:type="dxa"/>
            <w:shd w:val="clear" w:color="auto" w:fill="auto"/>
          </w:tcPr>
          <w:p w14:paraId="7279297C" w14:textId="77777777" w:rsidR="002006FC" w:rsidRPr="000E7F30" w:rsidRDefault="002006FC" w:rsidP="00244848">
            <w:pPr>
              <w:rPr>
                <w:sz w:val="21"/>
                <w:szCs w:val="21"/>
              </w:rPr>
            </w:pPr>
          </w:p>
        </w:tc>
        <w:tc>
          <w:tcPr>
            <w:tcW w:w="1845" w:type="dxa"/>
            <w:shd w:val="clear" w:color="auto" w:fill="auto"/>
          </w:tcPr>
          <w:p w14:paraId="2D396DD0" w14:textId="77777777" w:rsidR="002006FC" w:rsidRPr="000E7F30" w:rsidRDefault="002006FC" w:rsidP="00244848">
            <w:pPr>
              <w:rPr>
                <w:sz w:val="21"/>
                <w:szCs w:val="21"/>
              </w:rPr>
            </w:pPr>
          </w:p>
        </w:tc>
        <w:tc>
          <w:tcPr>
            <w:tcW w:w="1800" w:type="dxa"/>
            <w:shd w:val="clear" w:color="auto" w:fill="auto"/>
          </w:tcPr>
          <w:p w14:paraId="0F369078" w14:textId="77777777" w:rsidR="002006FC" w:rsidRPr="000E7F30" w:rsidRDefault="002006FC" w:rsidP="00244848">
            <w:pPr>
              <w:rPr>
                <w:sz w:val="21"/>
                <w:szCs w:val="21"/>
              </w:rPr>
            </w:pPr>
          </w:p>
        </w:tc>
        <w:tc>
          <w:tcPr>
            <w:tcW w:w="1860" w:type="dxa"/>
            <w:shd w:val="clear" w:color="auto" w:fill="auto"/>
          </w:tcPr>
          <w:p w14:paraId="3B50FF25" w14:textId="77777777" w:rsidR="002006FC" w:rsidRPr="000E7F30" w:rsidRDefault="002006FC" w:rsidP="00244848">
            <w:pPr>
              <w:rPr>
                <w:sz w:val="21"/>
                <w:szCs w:val="21"/>
              </w:rPr>
            </w:pPr>
          </w:p>
        </w:tc>
      </w:tr>
      <w:tr w:rsidR="00D80C62" w:rsidRPr="000E7F30" w14:paraId="6C5B54F4" w14:textId="77777777" w:rsidTr="00366C53">
        <w:tc>
          <w:tcPr>
            <w:tcW w:w="1215" w:type="dxa"/>
            <w:shd w:val="clear" w:color="auto" w:fill="auto"/>
          </w:tcPr>
          <w:p w14:paraId="4B7185E6" w14:textId="77777777" w:rsidR="002006FC" w:rsidRPr="000E7F30" w:rsidRDefault="002006FC" w:rsidP="00244848">
            <w:pPr>
              <w:rPr>
                <w:sz w:val="21"/>
                <w:szCs w:val="21"/>
              </w:rPr>
            </w:pPr>
          </w:p>
        </w:tc>
        <w:tc>
          <w:tcPr>
            <w:tcW w:w="2460" w:type="dxa"/>
            <w:shd w:val="clear" w:color="auto" w:fill="auto"/>
          </w:tcPr>
          <w:p w14:paraId="5D2A9727" w14:textId="77777777" w:rsidR="002006FC" w:rsidRPr="000E7F30" w:rsidRDefault="002006FC" w:rsidP="00244848">
            <w:pPr>
              <w:rPr>
                <w:sz w:val="21"/>
                <w:szCs w:val="21"/>
              </w:rPr>
            </w:pPr>
          </w:p>
        </w:tc>
        <w:tc>
          <w:tcPr>
            <w:tcW w:w="1845" w:type="dxa"/>
            <w:shd w:val="clear" w:color="auto" w:fill="auto"/>
          </w:tcPr>
          <w:p w14:paraId="45F5A1C3" w14:textId="77777777" w:rsidR="002006FC" w:rsidRPr="000E7F30" w:rsidRDefault="002006FC" w:rsidP="00244848">
            <w:pPr>
              <w:rPr>
                <w:sz w:val="21"/>
                <w:szCs w:val="21"/>
              </w:rPr>
            </w:pPr>
          </w:p>
        </w:tc>
        <w:tc>
          <w:tcPr>
            <w:tcW w:w="1800" w:type="dxa"/>
            <w:shd w:val="clear" w:color="auto" w:fill="auto"/>
          </w:tcPr>
          <w:p w14:paraId="7B4B9392" w14:textId="77777777" w:rsidR="002006FC" w:rsidRPr="000E7F30" w:rsidRDefault="002006FC" w:rsidP="00244848">
            <w:pPr>
              <w:rPr>
                <w:sz w:val="21"/>
                <w:szCs w:val="21"/>
              </w:rPr>
            </w:pPr>
          </w:p>
        </w:tc>
        <w:tc>
          <w:tcPr>
            <w:tcW w:w="1860" w:type="dxa"/>
            <w:shd w:val="clear" w:color="auto" w:fill="auto"/>
          </w:tcPr>
          <w:p w14:paraId="1D695129" w14:textId="77777777" w:rsidR="002006FC" w:rsidRPr="000E7F30" w:rsidRDefault="002006FC" w:rsidP="00244848">
            <w:pPr>
              <w:rPr>
                <w:sz w:val="21"/>
                <w:szCs w:val="21"/>
              </w:rPr>
            </w:pPr>
          </w:p>
        </w:tc>
      </w:tr>
    </w:tbl>
    <w:p w14:paraId="06D7044A" w14:textId="77777777" w:rsidR="009C1F9F" w:rsidRDefault="009C1F9F" w:rsidP="00EE05E5">
      <w:pPr>
        <w:sectPr w:rsidR="009C1F9F" w:rsidSect="00E4574D">
          <w:headerReference w:type="default" r:id="rId15"/>
          <w:pgSz w:w="11906" w:h="16838"/>
          <w:pgMar w:top="1440" w:right="1800" w:bottom="1440" w:left="1800" w:header="706" w:footer="706" w:gutter="0"/>
          <w:cols w:space="708"/>
          <w:docGrid w:linePitch="360"/>
        </w:sectPr>
      </w:pPr>
    </w:p>
    <w:p w14:paraId="01CC30E0" w14:textId="77777777" w:rsidR="009C1F9F" w:rsidRDefault="009C1F9F" w:rsidP="009C1F9F">
      <w:pPr>
        <w:rPr>
          <w:b/>
          <w:bCs/>
          <w:lang w:val="en-GB"/>
        </w:rPr>
      </w:pPr>
    </w:p>
    <w:p w14:paraId="117BB860" w14:textId="77777777" w:rsidR="00320DCF" w:rsidRDefault="00320DCF" w:rsidP="000E7F30">
      <w:pPr>
        <w:pStyle w:val="Heading1"/>
        <w:numPr>
          <w:ilvl w:val="0"/>
          <w:numId w:val="0"/>
        </w:numPr>
        <w:ind w:left="360" w:hanging="360"/>
        <w:rPr>
          <w:lang w:val="en-GB"/>
        </w:rPr>
      </w:pPr>
      <w:bookmarkStart w:id="170" w:name="_Toc104538668"/>
      <w:r>
        <w:rPr>
          <w:lang w:val="en-GB"/>
        </w:rPr>
        <w:t>Appendix A</w:t>
      </w:r>
      <w:r w:rsidR="00F84449">
        <w:rPr>
          <w:lang w:val="en-GB"/>
        </w:rPr>
        <w:t xml:space="preserve"> – Business Impact Analysis approach</w:t>
      </w:r>
      <w:bookmarkEnd w:id="170"/>
    </w:p>
    <w:p w14:paraId="525CFACA" w14:textId="77777777" w:rsidR="00320DCF" w:rsidRPr="000E7F30" w:rsidRDefault="00273F91" w:rsidP="009C1F9F">
      <w:pPr>
        <w:rPr>
          <w:b/>
          <w:bCs/>
          <w:sz w:val="21"/>
          <w:szCs w:val="21"/>
          <w:lang w:val="en-GB"/>
        </w:rPr>
      </w:pPr>
      <w:r w:rsidRPr="000E7F30">
        <w:rPr>
          <w:rFonts w:eastAsia="Times New Roman"/>
          <w:color w:val="00B050"/>
          <w:sz w:val="21"/>
          <w:szCs w:val="21"/>
          <w:lang w:val="en-AU" w:eastAsia="en-AU"/>
        </w:rPr>
        <w:t>Mandatory</w:t>
      </w:r>
    </w:p>
    <w:p w14:paraId="540E05E7" w14:textId="77777777" w:rsidR="00320DCF" w:rsidRPr="000E7F30" w:rsidRDefault="00320DCF" w:rsidP="009C1F9F">
      <w:pPr>
        <w:rPr>
          <w:sz w:val="21"/>
          <w:szCs w:val="21"/>
          <w:lang w:val="en-GB"/>
        </w:rPr>
      </w:pPr>
    </w:p>
    <w:p w14:paraId="390545B0" w14:textId="77777777" w:rsidR="00457C8D" w:rsidRPr="000E7F30" w:rsidRDefault="00273F91" w:rsidP="00457C8D">
      <w:pPr>
        <w:rPr>
          <w:rFonts w:eastAsia="Times New Roman"/>
          <w:color w:val="0000FF"/>
          <w:sz w:val="21"/>
          <w:szCs w:val="21"/>
          <w:lang w:val="en-AU" w:eastAsia="en-AU"/>
        </w:rPr>
      </w:pPr>
      <w:r w:rsidRPr="000E7F30">
        <w:rPr>
          <w:rFonts w:eastAsia="Times New Roman"/>
          <w:color w:val="0000FF"/>
          <w:sz w:val="21"/>
          <w:szCs w:val="21"/>
          <w:lang w:val="en-AU" w:eastAsia="en-AU"/>
        </w:rPr>
        <w:t xml:space="preserve">Guidance: </w:t>
      </w:r>
      <w:r w:rsidR="00DD1208" w:rsidRPr="000E7F30">
        <w:rPr>
          <w:rFonts w:eastAsia="Times New Roman"/>
          <w:color w:val="0000FF"/>
          <w:sz w:val="21"/>
          <w:szCs w:val="21"/>
          <w:lang w:val="en-AU" w:eastAsia="en-AU"/>
        </w:rPr>
        <w:t>A Business Impact Analysis</w:t>
      </w:r>
      <w:r w:rsidR="00320DCF" w:rsidRPr="000E7F30">
        <w:rPr>
          <w:rFonts w:eastAsia="Times New Roman"/>
          <w:color w:val="0000FF"/>
          <w:sz w:val="21"/>
          <w:szCs w:val="21"/>
          <w:lang w:val="en-AU" w:eastAsia="en-AU"/>
        </w:rPr>
        <w:t xml:space="preserve"> (BIA)</w:t>
      </w:r>
      <w:r w:rsidR="00DD1208" w:rsidRPr="000E7F30">
        <w:rPr>
          <w:rFonts w:eastAsia="Times New Roman"/>
          <w:color w:val="0000FF"/>
          <w:sz w:val="21"/>
          <w:szCs w:val="21"/>
          <w:lang w:val="en-AU" w:eastAsia="en-AU"/>
        </w:rPr>
        <w:t xml:space="preserve"> allows an organisation to understand the resource contingencies required to continue operations in the event of a disruption.</w:t>
      </w:r>
    </w:p>
    <w:p w14:paraId="1A4F3174" w14:textId="77777777" w:rsidR="00457C8D" w:rsidRPr="000E7F30" w:rsidRDefault="00457C8D" w:rsidP="00457C8D">
      <w:pPr>
        <w:rPr>
          <w:rFonts w:eastAsia="Times New Roman"/>
          <w:color w:val="0000FF"/>
          <w:sz w:val="21"/>
          <w:szCs w:val="21"/>
          <w:lang w:val="en-AU" w:eastAsia="en-AU"/>
        </w:rPr>
      </w:pPr>
      <w:r w:rsidRPr="000E7F30">
        <w:rPr>
          <w:rFonts w:eastAsia="Times New Roman"/>
          <w:color w:val="0000FF"/>
          <w:sz w:val="21"/>
          <w:szCs w:val="21"/>
          <w:lang w:val="en-AU" w:eastAsia="en-AU"/>
        </w:rPr>
        <w:t xml:space="preserve">Using the </w:t>
      </w:r>
      <w:r w:rsidR="00273F91" w:rsidRPr="000E7F30">
        <w:rPr>
          <w:rFonts w:eastAsia="Times New Roman"/>
          <w:color w:val="0000FF"/>
          <w:sz w:val="21"/>
          <w:szCs w:val="21"/>
          <w:lang w:val="en-AU" w:eastAsia="en-AU"/>
        </w:rPr>
        <w:t>guidelines</w:t>
      </w:r>
      <w:r w:rsidRPr="000E7F30">
        <w:rPr>
          <w:rFonts w:eastAsia="Times New Roman"/>
          <w:color w:val="0000FF"/>
          <w:sz w:val="21"/>
          <w:szCs w:val="21"/>
          <w:lang w:val="en-AU" w:eastAsia="en-AU"/>
        </w:rPr>
        <w:t xml:space="preserve"> set out below</w:t>
      </w:r>
      <w:r w:rsidR="00F609CC" w:rsidRPr="000E7F30">
        <w:rPr>
          <w:rFonts w:eastAsia="Times New Roman"/>
          <w:color w:val="0000FF"/>
          <w:sz w:val="21"/>
          <w:szCs w:val="21"/>
          <w:lang w:val="en-AU" w:eastAsia="en-AU"/>
        </w:rPr>
        <w:t xml:space="preserve">, </w:t>
      </w:r>
      <w:r w:rsidRPr="000E7F30">
        <w:rPr>
          <w:rFonts w:eastAsia="Times New Roman"/>
          <w:color w:val="0000FF"/>
          <w:sz w:val="21"/>
          <w:szCs w:val="21"/>
          <w:lang w:val="en-AU" w:eastAsia="en-AU"/>
        </w:rPr>
        <w:t>document the critical activities and requirements to deliver your key products and services under the relevant headings:</w:t>
      </w:r>
    </w:p>
    <w:p w14:paraId="6B28F1AD" w14:textId="77777777" w:rsidR="00457C8D" w:rsidRPr="000E7F30" w:rsidRDefault="00457C8D" w:rsidP="000E7F30">
      <w:pPr>
        <w:rPr>
          <w:sz w:val="21"/>
          <w:szCs w:val="21"/>
          <w:lang w:val="en-GB"/>
        </w:rPr>
      </w:pPr>
    </w:p>
    <w:p w14:paraId="1CCC5F14" w14:textId="77777777" w:rsidR="00457C8D" w:rsidRPr="000E7F30" w:rsidRDefault="009C1F9F" w:rsidP="00D64040">
      <w:pPr>
        <w:numPr>
          <w:ilvl w:val="0"/>
          <w:numId w:val="58"/>
        </w:numPr>
        <w:ind w:left="284" w:hanging="284"/>
        <w:rPr>
          <w:sz w:val="21"/>
          <w:szCs w:val="21"/>
          <w:lang w:val="en-GB"/>
        </w:rPr>
      </w:pPr>
      <w:r w:rsidRPr="000E7F30">
        <w:rPr>
          <w:sz w:val="21"/>
          <w:szCs w:val="21"/>
          <w:lang w:val="en-GB"/>
        </w:rPr>
        <w:t xml:space="preserve">List your organisation’s </w:t>
      </w:r>
      <w:r w:rsidR="00D80C62" w:rsidRPr="000E7F30">
        <w:rPr>
          <w:sz w:val="21"/>
          <w:szCs w:val="21"/>
          <w:lang w:val="en-GB"/>
        </w:rPr>
        <w:t>key products and services, in priority order, which if disrupted would have the greatest impact on your organisation:</w:t>
      </w:r>
    </w:p>
    <w:p w14:paraId="67684506" w14:textId="77777777" w:rsidR="009C1F9F" w:rsidRPr="000E7F30" w:rsidRDefault="009C1F9F" w:rsidP="00D80C62">
      <w:pPr>
        <w:ind w:left="851"/>
        <w:rPr>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5"/>
      </w:tblGrid>
      <w:tr w:rsidR="009C1F9F" w:rsidRPr="000E7F30" w14:paraId="253266C0" w14:textId="77777777" w:rsidTr="00D961B4">
        <w:tc>
          <w:tcPr>
            <w:tcW w:w="14425" w:type="dxa"/>
            <w:shd w:val="clear" w:color="auto" w:fill="auto"/>
          </w:tcPr>
          <w:p w14:paraId="262CF151" w14:textId="77777777" w:rsidR="009C1F9F" w:rsidRPr="000E7F30" w:rsidRDefault="009C1F9F" w:rsidP="008D6248">
            <w:pPr>
              <w:spacing w:line="360" w:lineRule="auto"/>
              <w:rPr>
                <w:b/>
                <w:sz w:val="21"/>
                <w:szCs w:val="21"/>
                <w:lang w:val="en-GB"/>
              </w:rPr>
            </w:pPr>
            <w:r w:rsidRPr="000E7F30">
              <w:rPr>
                <w:b/>
                <w:sz w:val="21"/>
                <w:szCs w:val="21"/>
                <w:lang w:val="en-GB"/>
              </w:rPr>
              <w:t xml:space="preserve">Key Products and Services </w:t>
            </w:r>
          </w:p>
        </w:tc>
      </w:tr>
      <w:tr w:rsidR="009C1F9F" w:rsidRPr="000E7F30" w14:paraId="28F34018" w14:textId="77777777" w:rsidTr="00D961B4">
        <w:tc>
          <w:tcPr>
            <w:tcW w:w="14425" w:type="dxa"/>
            <w:shd w:val="clear" w:color="auto" w:fill="auto"/>
          </w:tcPr>
          <w:p w14:paraId="199CA1AE" w14:textId="77777777" w:rsidR="009C1F9F" w:rsidRPr="000E7F30" w:rsidRDefault="009C1F9F" w:rsidP="008D6248">
            <w:pPr>
              <w:spacing w:line="360" w:lineRule="auto"/>
              <w:rPr>
                <w:sz w:val="21"/>
                <w:szCs w:val="21"/>
                <w:lang w:val="en-GB"/>
              </w:rPr>
            </w:pPr>
            <w:r w:rsidRPr="000E7F30">
              <w:rPr>
                <w:sz w:val="21"/>
                <w:szCs w:val="21"/>
                <w:lang w:val="en-GB"/>
              </w:rPr>
              <w:t>1.</w:t>
            </w:r>
          </w:p>
        </w:tc>
      </w:tr>
      <w:tr w:rsidR="009C1F9F" w:rsidRPr="000E7F30" w14:paraId="58E9C74F" w14:textId="77777777" w:rsidTr="00D961B4">
        <w:tc>
          <w:tcPr>
            <w:tcW w:w="14425" w:type="dxa"/>
            <w:shd w:val="clear" w:color="auto" w:fill="auto"/>
          </w:tcPr>
          <w:p w14:paraId="16EE8ED2" w14:textId="77777777" w:rsidR="009C1F9F" w:rsidRPr="000E7F30" w:rsidRDefault="009C1F9F" w:rsidP="008D6248">
            <w:pPr>
              <w:spacing w:line="360" w:lineRule="auto"/>
              <w:rPr>
                <w:sz w:val="21"/>
                <w:szCs w:val="21"/>
                <w:lang w:val="en-GB"/>
              </w:rPr>
            </w:pPr>
            <w:r w:rsidRPr="000E7F30">
              <w:rPr>
                <w:sz w:val="21"/>
                <w:szCs w:val="21"/>
                <w:lang w:val="en-GB"/>
              </w:rPr>
              <w:t>2.</w:t>
            </w:r>
          </w:p>
        </w:tc>
      </w:tr>
      <w:tr w:rsidR="009C1F9F" w:rsidRPr="000E7F30" w14:paraId="7F01FFAC" w14:textId="77777777" w:rsidTr="00D961B4">
        <w:tc>
          <w:tcPr>
            <w:tcW w:w="14425" w:type="dxa"/>
            <w:shd w:val="clear" w:color="auto" w:fill="auto"/>
          </w:tcPr>
          <w:p w14:paraId="1B90044F" w14:textId="77777777" w:rsidR="009C1F9F" w:rsidRPr="000E7F30" w:rsidRDefault="009C1F9F" w:rsidP="008D6248">
            <w:pPr>
              <w:spacing w:line="360" w:lineRule="auto"/>
              <w:rPr>
                <w:sz w:val="21"/>
                <w:szCs w:val="21"/>
                <w:lang w:val="en-GB"/>
              </w:rPr>
            </w:pPr>
            <w:r w:rsidRPr="000E7F30">
              <w:rPr>
                <w:sz w:val="21"/>
                <w:szCs w:val="21"/>
                <w:lang w:val="en-GB"/>
              </w:rPr>
              <w:t>3.</w:t>
            </w:r>
          </w:p>
        </w:tc>
      </w:tr>
      <w:tr w:rsidR="009C1F9F" w:rsidRPr="000E7F30" w14:paraId="291F9D2C" w14:textId="77777777" w:rsidTr="00D961B4">
        <w:tc>
          <w:tcPr>
            <w:tcW w:w="14425" w:type="dxa"/>
            <w:shd w:val="clear" w:color="auto" w:fill="auto"/>
          </w:tcPr>
          <w:p w14:paraId="0ABA5370" w14:textId="77777777" w:rsidR="009C1F9F" w:rsidRPr="000E7F30" w:rsidRDefault="009C1F9F" w:rsidP="008D6248">
            <w:pPr>
              <w:spacing w:line="360" w:lineRule="auto"/>
              <w:rPr>
                <w:sz w:val="21"/>
                <w:szCs w:val="21"/>
                <w:lang w:val="en-GB"/>
              </w:rPr>
            </w:pPr>
            <w:r w:rsidRPr="000E7F30">
              <w:rPr>
                <w:sz w:val="21"/>
                <w:szCs w:val="21"/>
                <w:lang w:val="en-GB"/>
              </w:rPr>
              <w:t>4.</w:t>
            </w:r>
          </w:p>
        </w:tc>
      </w:tr>
      <w:tr w:rsidR="009C1F9F" w:rsidRPr="000E7F30" w14:paraId="1376939A" w14:textId="77777777" w:rsidTr="00D961B4">
        <w:tc>
          <w:tcPr>
            <w:tcW w:w="14425" w:type="dxa"/>
            <w:shd w:val="clear" w:color="auto" w:fill="auto"/>
          </w:tcPr>
          <w:p w14:paraId="3CDD5E47" w14:textId="77777777" w:rsidR="009C1F9F" w:rsidRPr="000E7F30" w:rsidRDefault="009C1F9F" w:rsidP="008D6248">
            <w:pPr>
              <w:spacing w:line="360" w:lineRule="auto"/>
              <w:rPr>
                <w:sz w:val="21"/>
                <w:szCs w:val="21"/>
                <w:lang w:val="en-GB"/>
              </w:rPr>
            </w:pPr>
            <w:r w:rsidRPr="000E7F30">
              <w:rPr>
                <w:sz w:val="21"/>
                <w:szCs w:val="21"/>
                <w:lang w:val="en-GB"/>
              </w:rPr>
              <w:t>5.</w:t>
            </w:r>
          </w:p>
        </w:tc>
      </w:tr>
      <w:tr w:rsidR="009C1F9F" w:rsidRPr="000E7F30" w14:paraId="45CB1C78" w14:textId="77777777" w:rsidTr="00D961B4">
        <w:tc>
          <w:tcPr>
            <w:tcW w:w="14425" w:type="dxa"/>
            <w:shd w:val="clear" w:color="auto" w:fill="auto"/>
          </w:tcPr>
          <w:p w14:paraId="47092B33" w14:textId="77777777" w:rsidR="009C1F9F" w:rsidRPr="000E7F30" w:rsidRDefault="009C1F9F" w:rsidP="008D6248">
            <w:pPr>
              <w:spacing w:line="360" w:lineRule="auto"/>
              <w:rPr>
                <w:sz w:val="21"/>
                <w:szCs w:val="21"/>
                <w:lang w:val="en-GB"/>
              </w:rPr>
            </w:pPr>
            <w:r w:rsidRPr="000E7F30">
              <w:rPr>
                <w:sz w:val="21"/>
                <w:szCs w:val="21"/>
                <w:lang w:val="en-GB"/>
              </w:rPr>
              <w:t>6.</w:t>
            </w:r>
          </w:p>
        </w:tc>
      </w:tr>
    </w:tbl>
    <w:p w14:paraId="1C0FF260" w14:textId="77777777" w:rsidR="00457C8D" w:rsidRPr="000E7F30" w:rsidRDefault="00457C8D" w:rsidP="009C1F9F">
      <w:pPr>
        <w:rPr>
          <w:sz w:val="21"/>
          <w:szCs w:val="21"/>
          <w:lang w:val="en-GB"/>
        </w:rPr>
      </w:pPr>
    </w:p>
    <w:p w14:paraId="2AD20AFE" w14:textId="77777777" w:rsidR="00D80C62" w:rsidRPr="000E7F30" w:rsidRDefault="00457C8D" w:rsidP="00AC3068">
      <w:pPr>
        <w:ind w:left="284" w:hanging="284"/>
        <w:rPr>
          <w:sz w:val="21"/>
          <w:szCs w:val="21"/>
          <w:lang w:val="en-GB"/>
        </w:rPr>
      </w:pPr>
      <w:r w:rsidRPr="000E7F30">
        <w:rPr>
          <w:sz w:val="21"/>
          <w:szCs w:val="21"/>
          <w:lang w:val="en-GB"/>
        </w:rPr>
        <w:t xml:space="preserve">2. </w:t>
      </w:r>
      <w:r w:rsidR="00D80C62" w:rsidRPr="000E7F30">
        <w:rPr>
          <w:sz w:val="21"/>
          <w:szCs w:val="21"/>
          <w:lang w:val="en-GB"/>
        </w:rPr>
        <w:t>Consider impacts on your organisation’s ability to meet its goals and objectives and the impact on stakeholders such as customers.</w:t>
      </w:r>
      <w:r w:rsidRPr="000E7F30">
        <w:rPr>
          <w:sz w:val="21"/>
          <w:szCs w:val="21"/>
          <w:lang w:val="en-GB"/>
        </w:rPr>
        <w:t xml:space="preserve"> </w:t>
      </w:r>
      <w:r w:rsidR="001745AC" w:rsidRPr="000E7F30">
        <w:rPr>
          <w:sz w:val="21"/>
          <w:szCs w:val="21"/>
          <w:lang w:val="en-GB"/>
        </w:rPr>
        <w:t>Refer to the risk assessment</w:t>
      </w:r>
      <w:r w:rsidR="00273F91" w:rsidRPr="000E7F30">
        <w:rPr>
          <w:sz w:val="21"/>
          <w:szCs w:val="21"/>
          <w:lang w:val="en-GB"/>
        </w:rPr>
        <w:t xml:space="preserve"> </w:t>
      </w:r>
      <w:r w:rsidR="00F609CC" w:rsidRPr="000E7F30">
        <w:rPr>
          <w:sz w:val="21"/>
          <w:szCs w:val="21"/>
          <w:lang w:val="en-GB"/>
        </w:rPr>
        <w:t>(section 3)</w:t>
      </w:r>
      <w:r w:rsidR="001745AC" w:rsidRPr="000E7F30">
        <w:rPr>
          <w:sz w:val="21"/>
          <w:szCs w:val="21"/>
          <w:lang w:val="en-GB"/>
        </w:rPr>
        <w:t xml:space="preserve"> to identify events that could have an impact on the organisation. </w:t>
      </w:r>
      <w:r w:rsidR="00D80C62" w:rsidRPr="000E7F30">
        <w:rPr>
          <w:sz w:val="21"/>
          <w:szCs w:val="21"/>
          <w:lang w:val="en-GB"/>
        </w:rPr>
        <w:t>Document what the impact would be for</w:t>
      </w:r>
      <w:r w:rsidR="001745AC" w:rsidRPr="000E7F30">
        <w:rPr>
          <w:sz w:val="21"/>
          <w:szCs w:val="21"/>
          <w:lang w:val="en-GB"/>
        </w:rPr>
        <w:t>:</w:t>
      </w:r>
    </w:p>
    <w:p w14:paraId="56FC7C00" w14:textId="77777777" w:rsidR="00D80C62" w:rsidRPr="000E7F30" w:rsidRDefault="00D80C62" w:rsidP="00D80C62">
      <w:pPr>
        <w:numPr>
          <w:ilvl w:val="1"/>
          <w:numId w:val="45"/>
        </w:numPr>
        <w:rPr>
          <w:sz w:val="21"/>
          <w:szCs w:val="21"/>
          <w:lang w:val="en-GB"/>
        </w:rPr>
      </w:pPr>
      <w:r w:rsidRPr="000E7F30">
        <w:rPr>
          <w:sz w:val="21"/>
          <w:szCs w:val="21"/>
          <w:lang w:val="en-GB"/>
        </w:rPr>
        <w:t>First 24 hours</w:t>
      </w:r>
    </w:p>
    <w:p w14:paraId="2F2E0203" w14:textId="77777777" w:rsidR="00D80C62" w:rsidRPr="000E7F30" w:rsidRDefault="00D80C62" w:rsidP="00D80C62">
      <w:pPr>
        <w:numPr>
          <w:ilvl w:val="1"/>
          <w:numId w:val="45"/>
        </w:numPr>
        <w:rPr>
          <w:sz w:val="21"/>
          <w:szCs w:val="21"/>
          <w:lang w:val="en-GB"/>
        </w:rPr>
      </w:pPr>
      <w:r w:rsidRPr="000E7F30">
        <w:rPr>
          <w:sz w:val="21"/>
          <w:szCs w:val="21"/>
          <w:lang w:val="en-GB"/>
        </w:rPr>
        <w:t>24 – 48 hours</w:t>
      </w:r>
    </w:p>
    <w:p w14:paraId="13100A27" w14:textId="77777777" w:rsidR="00D80C62" w:rsidRPr="000E7F30" w:rsidRDefault="00D80C62" w:rsidP="00D80C62">
      <w:pPr>
        <w:numPr>
          <w:ilvl w:val="1"/>
          <w:numId w:val="45"/>
        </w:numPr>
        <w:rPr>
          <w:sz w:val="21"/>
          <w:szCs w:val="21"/>
          <w:lang w:val="en-GB"/>
        </w:rPr>
      </w:pPr>
      <w:r w:rsidRPr="000E7F30">
        <w:rPr>
          <w:sz w:val="21"/>
          <w:szCs w:val="21"/>
          <w:lang w:val="en-GB"/>
        </w:rPr>
        <w:t>One week</w:t>
      </w:r>
    </w:p>
    <w:p w14:paraId="69624492" w14:textId="77777777" w:rsidR="00D80C62" w:rsidRPr="000E7F30" w:rsidRDefault="00D80C62" w:rsidP="00D80C62">
      <w:pPr>
        <w:numPr>
          <w:ilvl w:val="1"/>
          <w:numId w:val="45"/>
        </w:numPr>
        <w:rPr>
          <w:sz w:val="21"/>
          <w:szCs w:val="21"/>
          <w:lang w:val="en-GB"/>
        </w:rPr>
      </w:pPr>
      <w:r w:rsidRPr="000E7F30">
        <w:rPr>
          <w:sz w:val="21"/>
          <w:szCs w:val="21"/>
          <w:lang w:val="en-GB"/>
        </w:rPr>
        <w:t>Two weeks</w:t>
      </w:r>
      <w:r w:rsidR="00AC3068">
        <w:rPr>
          <w:sz w:val="21"/>
          <w:szCs w:val="21"/>
          <w:lang w:val="en-GB"/>
        </w:rPr>
        <w:t>.</w:t>
      </w:r>
    </w:p>
    <w:p w14:paraId="79ED7D09" w14:textId="77777777" w:rsidR="006A50DF" w:rsidRPr="000E7F30" w:rsidRDefault="006A50DF" w:rsidP="00320DCF">
      <w:pPr>
        <w:rPr>
          <w:sz w:val="21"/>
          <w:szCs w:val="21"/>
          <w:lang w:val="en-GB"/>
        </w:rPr>
      </w:pPr>
    </w:p>
    <w:p w14:paraId="26E2C6F8" w14:textId="77777777" w:rsidR="00457C8D" w:rsidRPr="000E7F30" w:rsidRDefault="00457C8D" w:rsidP="008D6248">
      <w:pPr>
        <w:ind w:left="238" w:hanging="238"/>
        <w:rPr>
          <w:sz w:val="21"/>
          <w:szCs w:val="21"/>
          <w:lang w:val="en-GB"/>
        </w:rPr>
      </w:pPr>
      <w:r w:rsidRPr="000E7F30">
        <w:rPr>
          <w:sz w:val="21"/>
          <w:szCs w:val="21"/>
          <w:lang w:val="en-GB"/>
        </w:rPr>
        <w:t xml:space="preserve">3. </w:t>
      </w:r>
      <w:r w:rsidR="00D80C62" w:rsidRPr="000E7F30">
        <w:rPr>
          <w:sz w:val="21"/>
          <w:szCs w:val="21"/>
          <w:lang w:val="en-GB"/>
        </w:rPr>
        <w:t>Identify the maximum length of time that your organisation can manage a disruption to each of the key produ</w:t>
      </w:r>
      <w:r w:rsidR="0094305C" w:rsidRPr="000E7F30">
        <w:rPr>
          <w:sz w:val="21"/>
          <w:szCs w:val="21"/>
          <w:lang w:val="en-GB"/>
        </w:rPr>
        <w:t>cts</w:t>
      </w:r>
      <w:r w:rsidR="00D80C62" w:rsidRPr="000E7F30">
        <w:rPr>
          <w:sz w:val="21"/>
          <w:szCs w:val="21"/>
          <w:lang w:val="en-GB"/>
        </w:rPr>
        <w:t xml:space="preserve"> and services without it threatening your organisation’s finances or reputation.</w:t>
      </w:r>
    </w:p>
    <w:p w14:paraId="64F7E5F1" w14:textId="77777777" w:rsidR="006A50DF" w:rsidRPr="000E7F30" w:rsidRDefault="006A50DF" w:rsidP="008D6248">
      <w:pPr>
        <w:ind w:left="238" w:hanging="238"/>
        <w:rPr>
          <w:sz w:val="21"/>
          <w:szCs w:val="21"/>
          <w:lang w:val="en-GB"/>
        </w:rPr>
      </w:pPr>
    </w:p>
    <w:p w14:paraId="153D4431" w14:textId="77777777" w:rsidR="00143465" w:rsidRPr="000E7F30" w:rsidRDefault="00457C8D" w:rsidP="008D6248">
      <w:pPr>
        <w:ind w:left="238" w:hanging="238"/>
        <w:rPr>
          <w:sz w:val="21"/>
          <w:szCs w:val="21"/>
          <w:lang w:val="en-GB"/>
        </w:rPr>
      </w:pPr>
      <w:r w:rsidRPr="000E7F30">
        <w:rPr>
          <w:sz w:val="21"/>
          <w:szCs w:val="21"/>
          <w:lang w:val="en-GB"/>
        </w:rPr>
        <w:t>4.</w:t>
      </w:r>
      <w:r w:rsidR="00143465" w:rsidRPr="000E7F30">
        <w:rPr>
          <w:sz w:val="21"/>
          <w:szCs w:val="21"/>
          <w:lang w:val="en-GB"/>
        </w:rPr>
        <w:t>You should now set a point in time at which each of your key products or services would need to be resumed in the event of a disruption (</w:t>
      </w:r>
      <w:r w:rsidR="00AC3068">
        <w:rPr>
          <w:sz w:val="21"/>
          <w:szCs w:val="21"/>
          <w:lang w:val="en-GB"/>
        </w:rPr>
        <w:t>t</w:t>
      </w:r>
      <w:r w:rsidR="00AC3068" w:rsidRPr="000E7F30">
        <w:rPr>
          <w:sz w:val="21"/>
          <w:szCs w:val="21"/>
          <w:lang w:val="en-GB"/>
        </w:rPr>
        <w:t xml:space="preserve">his </w:t>
      </w:r>
      <w:r w:rsidR="00143465" w:rsidRPr="000E7F30">
        <w:rPr>
          <w:sz w:val="21"/>
          <w:szCs w:val="21"/>
          <w:lang w:val="en-GB"/>
        </w:rPr>
        <w:t>may also link with your Disaster Recovery Plan)</w:t>
      </w:r>
      <w:r w:rsidR="00AC3068">
        <w:rPr>
          <w:sz w:val="21"/>
          <w:szCs w:val="21"/>
          <w:lang w:val="en-GB"/>
        </w:rPr>
        <w:t>.</w:t>
      </w:r>
    </w:p>
    <w:p w14:paraId="6A6DC605" w14:textId="77777777" w:rsidR="007C42B2" w:rsidRDefault="000522E7" w:rsidP="00A3704A">
      <w:pPr>
        <w:rPr>
          <w:lang w:val="en-GB"/>
        </w:rPr>
      </w:pPr>
      <w:r>
        <w:rPr>
          <w:sz w:val="21"/>
          <w:szCs w:val="21"/>
          <w:lang w:val="en-GB"/>
        </w:rPr>
        <w:br w:type="page"/>
      </w:r>
    </w:p>
    <w:p w14:paraId="10528CD4" w14:textId="77777777" w:rsidR="009C1F9F" w:rsidRPr="009C1F9F" w:rsidRDefault="009C1F9F" w:rsidP="009C1F9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2957"/>
        <w:gridCol w:w="2957"/>
        <w:gridCol w:w="2957"/>
        <w:gridCol w:w="2958"/>
      </w:tblGrid>
      <w:tr w:rsidR="00320DCF" w:rsidRPr="000E7F30" w14:paraId="4C1AA23C" w14:textId="77777777" w:rsidTr="00D961B4">
        <w:trPr>
          <w:trHeight w:hRule="exact" w:val="345"/>
        </w:trPr>
        <w:tc>
          <w:tcPr>
            <w:tcW w:w="14786" w:type="dxa"/>
            <w:gridSpan w:val="5"/>
            <w:shd w:val="clear" w:color="auto" w:fill="auto"/>
          </w:tcPr>
          <w:p w14:paraId="49F160C8" w14:textId="77777777" w:rsidR="00320DCF" w:rsidRPr="000E7F30" w:rsidRDefault="00320DCF" w:rsidP="009C1F9F">
            <w:pPr>
              <w:rPr>
                <w:b/>
                <w:bCs/>
                <w:sz w:val="21"/>
                <w:szCs w:val="21"/>
                <w:lang w:val="en-GB"/>
              </w:rPr>
            </w:pPr>
            <w:r w:rsidRPr="000E7F30">
              <w:rPr>
                <w:b/>
                <w:sz w:val="21"/>
                <w:szCs w:val="21"/>
                <w:lang w:val="en-GB"/>
              </w:rPr>
              <w:t>Considerations for increasing your organisation’s resilience</w:t>
            </w:r>
          </w:p>
        </w:tc>
      </w:tr>
      <w:tr w:rsidR="009C1F9F" w:rsidRPr="000E7F30" w14:paraId="55230EE4" w14:textId="77777777" w:rsidTr="00D961B4">
        <w:trPr>
          <w:trHeight w:hRule="exact" w:val="763"/>
        </w:trPr>
        <w:tc>
          <w:tcPr>
            <w:tcW w:w="2957" w:type="dxa"/>
            <w:shd w:val="clear" w:color="auto" w:fill="auto"/>
          </w:tcPr>
          <w:p w14:paraId="34CEBFE0"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PEOPLE</w:t>
            </w:r>
          </w:p>
        </w:tc>
        <w:tc>
          <w:tcPr>
            <w:tcW w:w="2957" w:type="dxa"/>
            <w:shd w:val="clear" w:color="auto" w:fill="auto"/>
          </w:tcPr>
          <w:p w14:paraId="7AA3B350"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PREMISES</w:t>
            </w:r>
          </w:p>
        </w:tc>
        <w:tc>
          <w:tcPr>
            <w:tcW w:w="2957" w:type="dxa"/>
            <w:shd w:val="clear" w:color="auto" w:fill="auto"/>
          </w:tcPr>
          <w:p w14:paraId="7522F414"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PROCESSES</w:t>
            </w:r>
          </w:p>
        </w:tc>
        <w:tc>
          <w:tcPr>
            <w:tcW w:w="2957" w:type="dxa"/>
            <w:shd w:val="clear" w:color="auto" w:fill="auto"/>
          </w:tcPr>
          <w:p w14:paraId="58FA9262"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PROVIDERS</w:t>
            </w:r>
          </w:p>
        </w:tc>
        <w:tc>
          <w:tcPr>
            <w:tcW w:w="2958" w:type="dxa"/>
            <w:shd w:val="clear" w:color="auto" w:fill="auto"/>
          </w:tcPr>
          <w:p w14:paraId="1FCEA1D4" w14:textId="77777777" w:rsidR="009C1F9F" w:rsidRPr="000E7F30" w:rsidRDefault="009C1F9F" w:rsidP="009C1F9F">
            <w:pPr>
              <w:rPr>
                <w:b/>
                <w:bCs/>
                <w:sz w:val="21"/>
                <w:szCs w:val="21"/>
                <w:lang w:val="en-GB"/>
              </w:rPr>
            </w:pPr>
            <w:r w:rsidRPr="000E7F30">
              <w:rPr>
                <w:b/>
                <w:bCs/>
                <w:sz w:val="21"/>
                <w:szCs w:val="21"/>
                <w:lang w:val="en-GB"/>
              </w:rPr>
              <w:t>PROFILE</w:t>
            </w:r>
          </w:p>
        </w:tc>
      </w:tr>
      <w:tr w:rsidR="009C1F9F" w:rsidRPr="000E7F30" w14:paraId="05E9B2D9" w14:textId="77777777" w:rsidTr="00D961B4">
        <w:trPr>
          <w:trHeight w:hRule="exact" w:val="1651"/>
        </w:trPr>
        <w:tc>
          <w:tcPr>
            <w:tcW w:w="2957" w:type="dxa"/>
            <w:shd w:val="clear" w:color="auto" w:fill="auto"/>
          </w:tcPr>
          <w:p w14:paraId="3CFF289B" w14:textId="77777777" w:rsidR="009C1F9F" w:rsidRPr="000E7F30" w:rsidRDefault="009C1F9F" w:rsidP="009C1F9F">
            <w:pPr>
              <w:rPr>
                <w:b/>
                <w:sz w:val="21"/>
                <w:szCs w:val="21"/>
                <w:lang w:val="en-GB"/>
              </w:rPr>
            </w:pPr>
          </w:p>
          <w:p w14:paraId="23C58BBE" w14:textId="77777777" w:rsidR="009C1F9F" w:rsidRPr="000E7F30" w:rsidRDefault="009C1F9F" w:rsidP="009C1F9F">
            <w:pPr>
              <w:rPr>
                <w:sz w:val="21"/>
                <w:szCs w:val="21"/>
                <w:lang w:val="en-GB"/>
              </w:rPr>
            </w:pPr>
            <w:r w:rsidRPr="000E7F30">
              <w:rPr>
                <w:b/>
                <w:sz w:val="21"/>
                <w:szCs w:val="21"/>
                <w:lang w:val="en-GB"/>
              </w:rPr>
              <w:t xml:space="preserve">Key Staff: </w:t>
            </w:r>
          </w:p>
          <w:p w14:paraId="6C8EABCC" w14:textId="77777777" w:rsidR="009C1F9F" w:rsidRPr="000E7F30" w:rsidRDefault="009C1F9F" w:rsidP="009C1F9F">
            <w:pPr>
              <w:rPr>
                <w:b/>
                <w:sz w:val="21"/>
                <w:szCs w:val="21"/>
                <w:lang w:val="en-GB"/>
              </w:rPr>
            </w:pPr>
            <w:r w:rsidRPr="000E7F30">
              <w:rPr>
                <w:sz w:val="21"/>
                <w:szCs w:val="21"/>
                <w:lang w:val="en-GB"/>
              </w:rPr>
              <w:t>What staff do you require to carry out your key functions?</w:t>
            </w:r>
          </w:p>
        </w:tc>
        <w:tc>
          <w:tcPr>
            <w:tcW w:w="2957" w:type="dxa"/>
            <w:shd w:val="clear" w:color="auto" w:fill="auto"/>
          </w:tcPr>
          <w:p w14:paraId="38619EA8" w14:textId="77777777" w:rsidR="009C1F9F" w:rsidRPr="000E7F30" w:rsidRDefault="009C1F9F" w:rsidP="00D961B4">
            <w:pPr>
              <w:ind w:left="360"/>
              <w:rPr>
                <w:b/>
                <w:bCs/>
                <w:sz w:val="21"/>
                <w:szCs w:val="21"/>
                <w:u w:val="single"/>
                <w:lang w:val="en-GB"/>
              </w:rPr>
            </w:pPr>
          </w:p>
          <w:p w14:paraId="14105C17" w14:textId="77777777" w:rsidR="009C1F9F" w:rsidRPr="000E7F30" w:rsidRDefault="009C1F9F" w:rsidP="009C1F9F">
            <w:pPr>
              <w:rPr>
                <w:b/>
                <w:bCs/>
                <w:sz w:val="21"/>
                <w:szCs w:val="21"/>
                <w:lang w:val="en-GB"/>
              </w:rPr>
            </w:pPr>
            <w:r w:rsidRPr="000E7F30">
              <w:rPr>
                <w:b/>
                <w:bCs/>
                <w:sz w:val="21"/>
                <w:szCs w:val="21"/>
                <w:lang w:val="en-GB"/>
              </w:rPr>
              <w:t xml:space="preserve">Buildings: </w:t>
            </w:r>
          </w:p>
          <w:p w14:paraId="52A995A7" w14:textId="77777777" w:rsidR="009C1F9F" w:rsidRPr="000E7F30" w:rsidRDefault="009C1F9F" w:rsidP="009C1F9F">
            <w:pPr>
              <w:rPr>
                <w:sz w:val="21"/>
                <w:szCs w:val="21"/>
                <w:lang w:val="en-GB"/>
              </w:rPr>
            </w:pPr>
            <w:r w:rsidRPr="000E7F30">
              <w:rPr>
                <w:sz w:val="21"/>
                <w:szCs w:val="21"/>
                <w:lang w:val="en-GB"/>
              </w:rPr>
              <w:t xml:space="preserve">What locations do your department’s key functions operate from? (Primary site, alternative premises) </w:t>
            </w:r>
          </w:p>
        </w:tc>
        <w:tc>
          <w:tcPr>
            <w:tcW w:w="2957" w:type="dxa"/>
            <w:shd w:val="clear" w:color="auto" w:fill="auto"/>
          </w:tcPr>
          <w:p w14:paraId="4EDF0374" w14:textId="77777777" w:rsidR="009C1F9F" w:rsidRPr="000E7F30" w:rsidRDefault="009C1F9F" w:rsidP="009C1F9F">
            <w:pPr>
              <w:rPr>
                <w:b/>
                <w:sz w:val="21"/>
                <w:szCs w:val="21"/>
                <w:lang w:val="en-GB"/>
              </w:rPr>
            </w:pPr>
          </w:p>
          <w:p w14:paraId="5C946689" w14:textId="77777777" w:rsidR="009C1F9F" w:rsidRPr="000E7F30" w:rsidRDefault="009C1F9F" w:rsidP="009C1F9F">
            <w:pPr>
              <w:rPr>
                <w:b/>
                <w:sz w:val="21"/>
                <w:szCs w:val="21"/>
                <w:lang w:val="en-GB"/>
              </w:rPr>
            </w:pPr>
            <w:r w:rsidRPr="000E7F30">
              <w:rPr>
                <w:b/>
                <w:sz w:val="21"/>
                <w:szCs w:val="21"/>
                <w:lang w:val="en-GB"/>
              </w:rPr>
              <w:t xml:space="preserve">IT: </w:t>
            </w:r>
          </w:p>
          <w:p w14:paraId="442E771A" w14:textId="77777777" w:rsidR="009C1F9F" w:rsidRPr="000E7F30" w:rsidRDefault="009C1F9F" w:rsidP="009C1F9F">
            <w:pPr>
              <w:rPr>
                <w:sz w:val="21"/>
                <w:szCs w:val="21"/>
                <w:lang w:val="en-GB"/>
              </w:rPr>
            </w:pPr>
            <w:r w:rsidRPr="000E7F30">
              <w:rPr>
                <w:sz w:val="21"/>
                <w:szCs w:val="21"/>
                <w:lang w:val="en-GB"/>
              </w:rPr>
              <w:t>What IT is essential to carry out your key functions?</w:t>
            </w:r>
          </w:p>
          <w:p w14:paraId="459BF869" w14:textId="77777777" w:rsidR="009C1F9F" w:rsidRPr="000E7F30" w:rsidRDefault="009C1F9F" w:rsidP="009C1F9F">
            <w:pPr>
              <w:rPr>
                <w:sz w:val="21"/>
                <w:szCs w:val="21"/>
                <w:lang w:val="en-GB"/>
              </w:rPr>
            </w:pPr>
          </w:p>
          <w:p w14:paraId="0B95B76E" w14:textId="77777777" w:rsidR="009C1F9F" w:rsidRPr="000E7F30" w:rsidRDefault="009C1F9F" w:rsidP="009C1F9F">
            <w:pPr>
              <w:rPr>
                <w:b/>
                <w:sz w:val="21"/>
                <w:szCs w:val="21"/>
                <w:lang w:val="en-GB"/>
              </w:rPr>
            </w:pPr>
          </w:p>
        </w:tc>
        <w:tc>
          <w:tcPr>
            <w:tcW w:w="2957" w:type="dxa"/>
            <w:shd w:val="clear" w:color="auto" w:fill="auto"/>
          </w:tcPr>
          <w:p w14:paraId="09AA9DED" w14:textId="77777777" w:rsidR="009C1F9F" w:rsidRPr="000E7F30" w:rsidRDefault="009C1F9F" w:rsidP="009C1F9F">
            <w:pPr>
              <w:rPr>
                <w:b/>
                <w:sz w:val="21"/>
                <w:szCs w:val="21"/>
                <w:lang w:val="en-GB"/>
              </w:rPr>
            </w:pPr>
          </w:p>
          <w:p w14:paraId="717951F4" w14:textId="77777777" w:rsidR="009C1F9F" w:rsidRPr="000E7F30" w:rsidRDefault="009C1F9F" w:rsidP="009C1F9F">
            <w:pPr>
              <w:rPr>
                <w:b/>
                <w:sz w:val="21"/>
                <w:szCs w:val="21"/>
                <w:lang w:val="en-GB"/>
              </w:rPr>
            </w:pPr>
            <w:r w:rsidRPr="000E7F30">
              <w:rPr>
                <w:b/>
                <w:sz w:val="21"/>
                <w:szCs w:val="21"/>
                <w:lang w:val="en-GB"/>
              </w:rPr>
              <w:t>Reciprocal Arrangements:</w:t>
            </w:r>
          </w:p>
          <w:p w14:paraId="5649FB12" w14:textId="77777777" w:rsidR="009C1F9F" w:rsidRPr="000E7F30" w:rsidRDefault="009C1F9F" w:rsidP="009C1F9F">
            <w:pPr>
              <w:rPr>
                <w:sz w:val="21"/>
                <w:szCs w:val="21"/>
                <w:lang w:val="en-GB"/>
              </w:rPr>
            </w:pPr>
            <w:r w:rsidRPr="000E7F30">
              <w:rPr>
                <w:sz w:val="21"/>
                <w:szCs w:val="21"/>
                <w:lang w:val="en-GB"/>
              </w:rPr>
              <w:t>Do you have any reciprocal agreements with other organisations?</w:t>
            </w:r>
          </w:p>
          <w:p w14:paraId="6F31BE13" w14:textId="77777777" w:rsidR="009C1F9F" w:rsidRPr="000E7F30" w:rsidRDefault="009C1F9F" w:rsidP="009C1F9F">
            <w:pPr>
              <w:rPr>
                <w:b/>
                <w:sz w:val="21"/>
                <w:szCs w:val="21"/>
                <w:lang w:val="en-GB"/>
              </w:rPr>
            </w:pPr>
          </w:p>
        </w:tc>
        <w:tc>
          <w:tcPr>
            <w:tcW w:w="2958" w:type="dxa"/>
            <w:shd w:val="clear" w:color="auto" w:fill="auto"/>
          </w:tcPr>
          <w:p w14:paraId="6255C541" w14:textId="77777777" w:rsidR="009C1F9F" w:rsidRPr="000E7F30" w:rsidRDefault="009C1F9F" w:rsidP="009C1F9F">
            <w:pPr>
              <w:rPr>
                <w:b/>
                <w:sz w:val="21"/>
                <w:szCs w:val="21"/>
                <w:lang w:val="en-GB"/>
              </w:rPr>
            </w:pPr>
          </w:p>
          <w:p w14:paraId="0F7D2D40" w14:textId="77777777" w:rsidR="009C1F9F" w:rsidRPr="000E7F30" w:rsidRDefault="009C1F9F" w:rsidP="009C1F9F">
            <w:pPr>
              <w:rPr>
                <w:sz w:val="21"/>
                <w:szCs w:val="21"/>
                <w:lang w:val="en-GB"/>
              </w:rPr>
            </w:pPr>
            <w:r w:rsidRPr="000E7F30">
              <w:rPr>
                <w:b/>
                <w:sz w:val="21"/>
                <w:szCs w:val="21"/>
                <w:lang w:val="en-GB"/>
              </w:rPr>
              <w:t xml:space="preserve">Reputation: </w:t>
            </w:r>
          </w:p>
          <w:p w14:paraId="503DB389" w14:textId="77777777" w:rsidR="009C1F9F" w:rsidRPr="000E7F30" w:rsidRDefault="009C1F9F" w:rsidP="009C1F9F">
            <w:pPr>
              <w:rPr>
                <w:sz w:val="21"/>
                <w:szCs w:val="21"/>
                <w:lang w:val="en-GB"/>
              </w:rPr>
            </w:pPr>
            <w:r w:rsidRPr="000E7F30">
              <w:rPr>
                <w:sz w:val="21"/>
                <w:szCs w:val="21"/>
                <w:lang w:val="en-GB"/>
              </w:rPr>
              <w:t xml:space="preserve">Who are your key stakeholders? </w:t>
            </w:r>
          </w:p>
          <w:p w14:paraId="6A1D6CF4" w14:textId="77777777" w:rsidR="009C1F9F" w:rsidRPr="000E7F30" w:rsidRDefault="009C1F9F" w:rsidP="009C1F9F">
            <w:pPr>
              <w:rPr>
                <w:b/>
                <w:sz w:val="21"/>
                <w:szCs w:val="21"/>
                <w:lang w:val="en-GB"/>
              </w:rPr>
            </w:pPr>
          </w:p>
        </w:tc>
      </w:tr>
      <w:tr w:rsidR="009C1F9F" w:rsidRPr="000E7F30" w14:paraId="3D0DE666" w14:textId="77777777" w:rsidTr="00D961B4">
        <w:trPr>
          <w:trHeight w:hRule="exact" w:val="1811"/>
        </w:trPr>
        <w:tc>
          <w:tcPr>
            <w:tcW w:w="2957" w:type="dxa"/>
            <w:shd w:val="clear" w:color="auto" w:fill="auto"/>
          </w:tcPr>
          <w:p w14:paraId="717ED904" w14:textId="77777777" w:rsidR="009C1F9F" w:rsidRPr="000E7F30" w:rsidRDefault="009C1F9F" w:rsidP="009C1F9F">
            <w:pPr>
              <w:rPr>
                <w:b/>
                <w:sz w:val="21"/>
                <w:szCs w:val="21"/>
                <w:lang w:val="en-GB"/>
              </w:rPr>
            </w:pPr>
          </w:p>
          <w:p w14:paraId="2A585269" w14:textId="77777777" w:rsidR="009C1F9F" w:rsidRPr="000E7F30" w:rsidRDefault="009C1F9F" w:rsidP="009C1F9F">
            <w:pPr>
              <w:rPr>
                <w:b/>
                <w:sz w:val="21"/>
                <w:szCs w:val="21"/>
                <w:lang w:val="en-GB"/>
              </w:rPr>
            </w:pPr>
            <w:r w:rsidRPr="000E7F30">
              <w:rPr>
                <w:b/>
                <w:sz w:val="21"/>
                <w:szCs w:val="21"/>
                <w:lang w:val="en-GB"/>
              </w:rPr>
              <w:t xml:space="preserve">Skills / Expertise / Training: </w:t>
            </w:r>
          </w:p>
          <w:p w14:paraId="195E459D" w14:textId="77777777" w:rsidR="009C1F9F" w:rsidRPr="000E7F30" w:rsidRDefault="009C1F9F" w:rsidP="009C1F9F">
            <w:pPr>
              <w:rPr>
                <w:sz w:val="21"/>
                <w:szCs w:val="21"/>
                <w:lang w:val="en-GB"/>
              </w:rPr>
            </w:pPr>
            <w:r w:rsidRPr="000E7F30">
              <w:rPr>
                <w:sz w:val="21"/>
                <w:szCs w:val="21"/>
                <w:lang w:val="en-GB"/>
              </w:rPr>
              <w:t>What skills / level of expertise is required to undertake key functions?</w:t>
            </w:r>
          </w:p>
          <w:p w14:paraId="50A145BE" w14:textId="77777777" w:rsidR="009C1F9F" w:rsidRPr="000E7F30" w:rsidRDefault="009C1F9F" w:rsidP="009C1F9F">
            <w:pPr>
              <w:rPr>
                <w:sz w:val="21"/>
                <w:szCs w:val="21"/>
                <w:lang w:val="en-GB"/>
              </w:rPr>
            </w:pPr>
          </w:p>
          <w:p w14:paraId="55FD5C38" w14:textId="77777777" w:rsidR="009C1F9F" w:rsidRPr="000E7F30" w:rsidRDefault="009C1F9F" w:rsidP="009C1F9F">
            <w:pPr>
              <w:rPr>
                <w:b/>
                <w:sz w:val="21"/>
                <w:szCs w:val="21"/>
                <w:lang w:val="en-GB"/>
              </w:rPr>
            </w:pPr>
          </w:p>
        </w:tc>
        <w:tc>
          <w:tcPr>
            <w:tcW w:w="2957" w:type="dxa"/>
            <w:shd w:val="clear" w:color="auto" w:fill="auto"/>
          </w:tcPr>
          <w:p w14:paraId="73C7B425" w14:textId="77777777" w:rsidR="009C1F9F" w:rsidRPr="000E7F30" w:rsidRDefault="009C1F9F" w:rsidP="009C1F9F">
            <w:pPr>
              <w:rPr>
                <w:b/>
                <w:sz w:val="21"/>
                <w:szCs w:val="21"/>
                <w:lang w:val="en-GB"/>
              </w:rPr>
            </w:pPr>
          </w:p>
          <w:p w14:paraId="4F56ED8C" w14:textId="77777777" w:rsidR="009C1F9F" w:rsidRPr="000E7F30" w:rsidRDefault="009C1F9F" w:rsidP="009C1F9F">
            <w:pPr>
              <w:rPr>
                <w:b/>
                <w:sz w:val="21"/>
                <w:szCs w:val="21"/>
                <w:lang w:val="en-GB"/>
              </w:rPr>
            </w:pPr>
            <w:r w:rsidRPr="000E7F30">
              <w:rPr>
                <w:b/>
                <w:sz w:val="21"/>
                <w:szCs w:val="21"/>
                <w:lang w:val="en-GB"/>
              </w:rPr>
              <w:t xml:space="preserve">Facilities: </w:t>
            </w:r>
          </w:p>
          <w:p w14:paraId="54E3E24F" w14:textId="77777777" w:rsidR="009C1F9F" w:rsidRPr="000E7F30" w:rsidRDefault="009C1F9F" w:rsidP="009C1F9F">
            <w:pPr>
              <w:rPr>
                <w:sz w:val="21"/>
                <w:szCs w:val="21"/>
                <w:lang w:val="en-GB"/>
              </w:rPr>
            </w:pPr>
            <w:r w:rsidRPr="000E7F30">
              <w:rPr>
                <w:sz w:val="21"/>
                <w:szCs w:val="21"/>
                <w:lang w:val="en-GB"/>
              </w:rPr>
              <w:t xml:space="preserve">What facilities are essential to carry out your key functions? </w:t>
            </w:r>
          </w:p>
          <w:p w14:paraId="456DD15B" w14:textId="77777777" w:rsidR="009C1F9F" w:rsidRPr="000E7F30" w:rsidRDefault="009C1F9F" w:rsidP="009C1F9F">
            <w:pPr>
              <w:rPr>
                <w:sz w:val="21"/>
                <w:szCs w:val="21"/>
                <w:lang w:val="en-GB"/>
              </w:rPr>
            </w:pPr>
          </w:p>
          <w:p w14:paraId="2105760A" w14:textId="77777777" w:rsidR="009C1F9F" w:rsidRPr="000E7F30" w:rsidRDefault="009C1F9F" w:rsidP="009C1F9F">
            <w:pPr>
              <w:rPr>
                <w:sz w:val="21"/>
                <w:szCs w:val="21"/>
                <w:lang w:val="en-GB"/>
              </w:rPr>
            </w:pPr>
          </w:p>
          <w:p w14:paraId="698E1946" w14:textId="77777777" w:rsidR="009C1F9F" w:rsidRPr="000E7F30" w:rsidRDefault="009C1F9F" w:rsidP="009C1F9F">
            <w:pPr>
              <w:rPr>
                <w:b/>
                <w:sz w:val="21"/>
                <w:szCs w:val="21"/>
                <w:lang w:val="en-GB"/>
              </w:rPr>
            </w:pPr>
          </w:p>
        </w:tc>
        <w:tc>
          <w:tcPr>
            <w:tcW w:w="2957" w:type="dxa"/>
            <w:shd w:val="clear" w:color="auto" w:fill="auto"/>
          </w:tcPr>
          <w:p w14:paraId="0B6C82C0" w14:textId="77777777" w:rsidR="009C1F9F" w:rsidRPr="000E7F30" w:rsidRDefault="009C1F9F" w:rsidP="009C1F9F">
            <w:pPr>
              <w:rPr>
                <w:b/>
                <w:sz w:val="21"/>
                <w:szCs w:val="21"/>
                <w:lang w:val="en-GB"/>
              </w:rPr>
            </w:pPr>
          </w:p>
          <w:p w14:paraId="5CE0BDF0" w14:textId="77777777" w:rsidR="009C1F9F" w:rsidRPr="000E7F30" w:rsidRDefault="009C1F9F" w:rsidP="009C1F9F">
            <w:pPr>
              <w:rPr>
                <w:b/>
                <w:sz w:val="21"/>
                <w:szCs w:val="21"/>
                <w:lang w:val="en-GB"/>
              </w:rPr>
            </w:pPr>
            <w:r w:rsidRPr="000E7F30">
              <w:rPr>
                <w:b/>
                <w:sz w:val="21"/>
                <w:szCs w:val="21"/>
                <w:lang w:val="en-GB"/>
              </w:rPr>
              <w:t xml:space="preserve">Documentation: </w:t>
            </w:r>
          </w:p>
          <w:p w14:paraId="34E39740" w14:textId="77777777" w:rsidR="009C1F9F" w:rsidRPr="000E7F30" w:rsidRDefault="009C1F9F" w:rsidP="009C1F9F">
            <w:pPr>
              <w:rPr>
                <w:sz w:val="21"/>
                <w:szCs w:val="21"/>
                <w:lang w:val="en-GB"/>
              </w:rPr>
            </w:pPr>
            <w:r w:rsidRPr="000E7F30">
              <w:rPr>
                <w:sz w:val="21"/>
                <w:szCs w:val="21"/>
                <w:lang w:val="en-GB"/>
              </w:rPr>
              <w:t>What documentation / records are essential to carry out your key functions, and how are these stored?</w:t>
            </w:r>
          </w:p>
          <w:p w14:paraId="1A2E3DC8" w14:textId="77777777" w:rsidR="009C1F9F" w:rsidRPr="000E7F30" w:rsidRDefault="009C1F9F" w:rsidP="009C1F9F">
            <w:pPr>
              <w:rPr>
                <w:sz w:val="21"/>
                <w:szCs w:val="21"/>
                <w:lang w:val="en-GB"/>
              </w:rPr>
            </w:pPr>
          </w:p>
          <w:p w14:paraId="7B04D8BA" w14:textId="77777777" w:rsidR="009C1F9F" w:rsidRPr="000E7F30" w:rsidRDefault="009C1F9F" w:rsidP="009C1F9F">
            <w:pPr>
              <w:rPr>
                <w:sz w:val="21"/>
                <w:szCs w:val="21"/>
                <w:lang w:val="en-GB"/>
              </w:rPr>
            </w:pPr>
          </w:p>
          <w:p w14:paraId="03FB44D2" w14:textId="77777777" w:rsidR="009C1F9F" w:rsidRPr="000E7F30" w:rsidRDefault="009C1F9F" w:rsidP="009C1F9F">
            <w:pPr>
              <w:rPr>
                <w:sz w:val="21"/>
                <w:szCs w:val="21"/>
                <w:lang w:val="en-GB"/>
              </w:rPr>
            </w:pPr>
          </w:p>
          <w:p w14:paraId="598BD978" w14:textId="77777777" w:rsidR="009C1F9F" w:rsidRPr="000E7F30" w:rsidRDefault="009C1F9F" w:rsidP="009C1F9F">
            <w:pPr>
              <w:rPr>
                <w:b/>
                <w:sz w:val="21"/>
                <w:szCs w:val="21"/>
                <w:lang w:val="en-GB"/>
              </w:rPr>
            </w:pPr>
          </w:p>
        </w:tc>
        <w:tc>
          <w:tcPr>
            <w:tcW w:w="2957" w:type="dxa"/>
            <w:shd w:val="clear" w:color="auto" w:fill="auto"/>
          </w:tcPr>
          <w:p w14:paraId="6522BEBD" w14:textId="77777777" w:rsidR="009C1F9F" w:rsidRPr="000E7F30" w:rsidRDefault="009C1F9F" w:rsidP="009C1F9F">
            <w:pPr>
              <w:rPr>
                <w:b/>
                <w:sz w:val="21"/>
                <w:szCs w:val="21"/>
                <w:lang w:val="en-GB"/>
              </w:rPr>
            </w:pPr>
          </w:p>
          <w:p w14:paraId="00FC32F4" w14:textId="77777777" w:rsidR="009C1F9F" w:rsidRPr="000E7F30" w:rsidRDefault="009C1F9F" w:rsidP="009C1F9F">
            <w:pPr>
              <w:rPr>
                <w:b/>
                <w:sz w:val="21"/>
                <w:szCs w:val="21"/>
                <w:lang w:val="en-GB"/>
              </w:rPr>
            </w:pPr>
            <w:r w:rsidRPr="000E7F30">
              <w:rPr>
                <w:b/>
                <w:sz w:val="21"/>
                <w:szCs w:val="21"/>
                <w:lang w:val="en-GB"/>
              </w:rPr>
              <w:t xml:space="preserve">Contractors / External Providers: </w:t>
            </w:r>
          </w:p>
          <w:p w14:paraId="663B6965" w14:textId="77777777" w:rsidR="009C1F9F" w:rsidRPr="000E7F30" w:rsidRDefault="009C1F9F" w:rsidP="009C1F9F">
            <w:pPr>
              <w:rPr>
                <w:sz w:val="21"/>
                <w:szCs w:val="21"/>
                <w:lang w:val="en-GB"/>
              </w:rPr>
            </w:pPr>
            <w:r w:rsidRPr="000E7F30">
              <w:rPr>
                <w:sz w:val="21"/>
                <w:szCs w:val="21"/>
                <w:lang w:val="en-GB"/>
              </w:rPr>
              <w:t xml:space="preserve">Do you tender key services out to another organisation? If so - to whom and for what? </w:t>
            </w:r>
          </w:p>
          <w:p w14:paraId="10472EB9" w14:textId="77777777" w:rsidR="009C1F9F" w:rsidRPr="000E7F30" w:rsidRDefault="009C1F9F" w:rsidP="009C1F9F">
            <w:pPr>
              <w:rPr>
                <w:sz w:val="21"/>
                <w:szCs w:val="21"/>
                <w:lang w:val="en-GB"/>
              </w:rPr>
            </w:pPr>
          </w:p>
          <w:p w14:paraId="15D824C9" w14:textId="77777777" w:rsidR="009C1F9F" w:rsidRPr="000E7F30" w:rsidRDefault="009C1F9F" w:rsidP="009C1F9F">
            <w:pPr>
              <w:rPr>
                <w:b/>
                <w:sz w:val="21"/>
                <w:szCs w:val="21"/>
                <w:lang w:val="en-GB"/>
              </w:rPr>
            </w:pPr>
          </w:p>
        </w:tc>
        <w:tc>
          <w:tcPr>
            <w:tcW w:w="2958" w:type="dxa"/>
            <w:shd w:val="clear" w:color="auto" w:fill="auto"/>
          </w:tcPr>
          <w:p w14:paraId="2007E1A1" w14:textId="77777777" w:rsidR="009C1F9F" w:rsidRPr="000E7F30" w:rsidRDefault="009C1F9F" w:rsidP="009C1F9F">
            <w:pPr>
              <w:rPr>
                <w:b/>
                <w:sz w:val="21"/>
                <w:szCs w:val="21"/>
                <w:lang w:val="en-GB"/>
              </w:rPr>
            </w:pPr>
          </w:p>
          <w:p w14:paraId="69679036" w14:textId="77777777" w:rsidR="009C1F9F" w:rsidRPr="000E7F30" w:rsidRDefault="009C1F9F" w:rsidP="009C1F9F">
            <w:pPr>
              <w:rPr>
                <w:sz w:val="21"/>
                <w:szCs w:val="21"/>
                <w:lang w:val="en-GB"/>
              </w:rPr>
            </w:pPr>
            <w:r w:rsidRPr="000E7F30">
              <w:rPr>
                <w:b/>
                <w:sz w:val="21"/>
                <w:szCs w:val="21"/>
                <w:lang w:val="en-GB"/>
              </w:rPr>
              <w:t xml:space="preserve">Legal Considerations: </w:t>
            </w:r>
            <w:r w:rsidRPr="000E7F30">
              <w:rPr>
                <w:b/>
                <w:sz w:val="21"/>
                <w:szCs w:val="21"/>
                <w:lang w:val="en-GB"/>
              </w:rPr>
              <w:br/>
            </w:r>
            <w:r w:rsidRPr="000E7F30">
              <w:rPr>
                <w:sz w:val="21"/>
                <w:szCs w:val="21"/>
                <w:lang w:val="en-GB"/>
              </w:rPr>
              <w:t>What are your legal, statutory and regulatory requirements?</w:t>
            </w:r>
          </w:p>
          <w:p w14:paraId="451466B2" w14:textId="77777777" w:rsidR="009C1F9F" w:rsidRPr="000E7F30" w:rsidRDefault="009C1F9F" w:rsidP="009C1F9F">
            <w:pPr>
              <w:rPr>
                <w:sz w:val="21"/>
                <w:szCs w:val="21"/>
                <w:lang w:val="en-GB"/>
              </w:rPr>
            </w:pPr>
          </w:p>
          <w:p w14:paraId="3AB496E7" w14:textId="77777777" w:rsidR="009C1F9F" w:rsidRPr="000E7F30" w:rsidRDefault="009C1F9F" w:rsidP="009C1F9F">
            <w:pPr>
              <w:rPr>
                <w:b/>
                <w:sz w:val="21"/>
                <w:szCs w:val="21"/>
                <w:lang w:val="en-GB"/>
              </w:rPr>
            </w:pPr>
          </w:p>
        </w:tc>
      </w:tr>
      <w:tr w:rsidR="009C1F9F" w:rsidRPr="000E7F30" w14:paraId="7473B741" w14:textId="77777777" w:rsidTr="00D961B4">
        <w:trPr>
          <w:trHeight w:hRule="exact" w:val="2010"/>
        </w:trPr>
        <w:tc>
          <w:tcPr>
            <w:tcW w:w="2957" w:type="dxa"/>
            <w:shd w:val="clear" w:color="auto" w:fill="auto"/>
          </w:tcPr>
          <w:p w14:paraId="594C9FA9" w14:textId="77777777" w:rsidR="009C1F9F" w:rsidRPr="000E7F30" w:rsidRDefault="009C1F9F" w:rsidP="009C1F9F">
            <w:pPr>
              <w:rPr>
                <w:b/>
                <w:sz w:val="21"/>
                <w:szCs w:val="21"/>
                <w:lang w:val="en-GB"/>
              </w:rPr>
            </w:pPr>
          </w:p>
          <w:p w14:paraId="6B95F09B" w14:textId="77777777" w:rsidR="009C1F9F" w:rsidRPr="000E7F30" w:rsidRDefault="009C1F9F" w:rsidP="009C1F9F">
            <w:pPr>
              <w:rPr>
                <w:b/>
                <w:sz w:val="21"/>
                <w:szCs w:val="21"/>
                <w:lang w:val="en-GB"/>
              </w:rPr>
            </w:pPr>
            <w:r w:rsidRPr="000E7F30">
              <w:rPr>
                <w:b/>
                <w:sz w:val="21"/>
                <w:szCs w:val="21"/>
                <w:lang w:val="en-GB"/>
              </w:rPr>
              <w:t xml:space="preserve">Minimum Staffing Levels: </w:t>
            </w:r>
          </w:p>
          <w:p w14:paraId="723C5ED2" w14:textId="77777777" w:rsidR="009C1F9F" w:rsidRPr="000E7F30" w:rsidRDefault="009C1F9F" w:rsidP="009C1F9F">
            <w:pPr>
              <w:rPr>
                <w:b/>
                <w:sz w:val="21"/>
                <w:szCs w:val="21"/>
                <w:lang w:val="en-GB"/>
              </w:rPr>
            </w:pPr>
            <w:r w:rsidRPr="000E7F30">
              <w:rPr>
                <w:sz w:val="21"/>
                <w:szCs w:val="21"/>
                <w:lang w:val="en-GB"/>
              </w:rPr>
              <w:t>What is the minimum staffing level with which you could provide some sort of service?</w:t>
            </w:r>
          </w:p>
        </w:tc>
        <w:tc>
          <w:tcPr>
            <w:tcW w:w="2957" w:type="dxa"/>
            <w:shd w:val="clear" w:color="auto" w:fill="auto"/>
          </w:tcPr>
          <w:p w14:paraId="110E8984" w14:textId="77777777" w:rsidR="009C1F9F" w:rsidRPr="000E7F30" w:rsidRDefault="009C1F9F" w:rsidP="009C1F9F">
            <w:pPr>
              <w:rPr>
                <w:b/>
                <w:sz w:val="21"/>
                <w:szCs w:val="21"/>
                <w:lang w:val="en-GB"/>
              </w:rPr>
            </w:pPr>
          </w:p>
          <w:p w14:paraId="75BE3DBA" w14:textId="77777777" w:rsidR="009C1F9F" w:rsidRPr="000E7F30" w:rsidRDefault="009C1F9F" w:rsidP="009C1F9F">
            <w:pPr>
              <w:rPr>
                <w:b/>
                <w:sz w:val="21"/>
                <w:szCs w:val="21"/>
                <w:lang w:val="en-GB"/>
              </w:rPr>
            </w:pPr>
            <w:r w:rsidRPr="000E7F30">
              <w:rPr>
                <w:b/>
                <w:sz w:val="21"/>
                <w:szCs w:val="21"/>
                <w:lang w:val="en-GB"/>
              </w:rPr>
              <w:t xml:space="preserve">Equipment / Resources: </w:t>
            </w:r>
          </w:p>
          <w:p w14:paraId="1E53124A" w14:textId="77777777" w:rsidR="009C1F9F" w:rsidRPr="000E7F30" w:rsidRDefault="009C1F9F" w:rsidP="009C1F9F">
            <w:pPr>
              <w:rPr>
                <w:sz w:val="21"/>
                <w:szCs w:val="21"/>
                <w:lang w:val="en-GB"/>
              </w:rPr>
            </w:pPr>
            <w:r w:rsidRPr="000E7F30">
              <w:rPr>
                <w:sz w:val="21"/>
                <w:szCs w:val="21"/>
                <w:lang w:val="en-GB"/>
              </w:rPr>
              <w:t xml:space="preserve">What equipment / resources are required to carry out your key functions? </w:t>
            </w:r>
          </w:p>
        </w:tc>
        <w:tc>
          <w:tcPr>
            <w:tcW w:w="2957" w:type="dxa"/>
            <w:shd w:val="clear" w:color="auto" w:fill="auto"/>
          </w:tcPr>
          <w:p w14:paraId="73F17553" w14:textId="77777777" w:rsidR="009C1F9F" w:rsidRPr="000E7F30" w:rsidRDefault="009C1F9F" w:rsidP="009C1F9F">
            <w:pPr>
              <w:rPr>
                <w:b/>
                <w:sz w:val="21"/>
                <w:szCs w:val="21"/>
                <w:lang w:val="en-GB"/>
              </w:rPr>
            </w:pPr>
          </w:p>
          <w:p w14:paraId="112EE632" w14:textId="77777777" w:rsidR="009C1F9F" w:rsidRPr="000E7F30" w:rsidRDefault="009C1F9F" w:rsidP="009C1F9F">
            <w:pPr>
              <w:rPr>
                <w:b/>
                <w:sz w:val="21"/>
                <w:szCs w:val="21"/>
                <w:lang w:val="en-GB"/>
              </w:rPr>
            </w:pPr>
            <w:r w:rsidRPr="000E7F30">
              <w:rPr>
                <w:b/>
                <w:sz w:val="21"/>
                <w:szCs w:val="21"/>
                <w:lang w:val="en-GB"/>
              </w:rPr>
              <w:t xml:space="preserve">Systems </w:t>
            </w:r>
            <w:r w:rsidR="00AC3068">
              <w:rPr>
                <w:b/>
                <w:sz w:val="21"/>
                <w:szCs w:val="21"/>
                <w:lang w:val="en-GB"/>
              </w:rPr>
              <w:t>and</w:t>
            </w:r>
            <w:r w:rsidR="00AC3068" w:rsidRPr="000E7F30">
              <w:rPr>
                <w:b/>
                <w:sz w:val="21"/>
                <w:szCs w:val="21"/>
                <w:lang w:val="en-GB"/>
              </w:rPr>
              <w:t xml:space="preserve"> </w:t>
            </w:r>
            <w:r w:rsidRPr="000E7F30">
              <w:rPr>
                <w:b/>
                <w:sz w:val="21"/>
                <w:szCs w:val="21"/>
                <w:lang w:val="en-GB"/>
              </w:rPr>
              <w:t>Communications</w:t>
            </w:r>
            <w:r w:rsidR="00AC3068">
              <w:rPr>
                <w:b/>
                <w:sz w:val="21"/>
                <w:szCs w:val="21"/>
                <w:lang w:val="en-GB"/>
              </w:rPr>
              <w:t>:</w:t>
            </w:r>
          </w:p>
          <w:p w14:paraId="4F41B526" w14:textId="77777777" w:rsidR="009C1F9F" w:rsidRPr="000E7F30" w:rsidRDefault="009C1F9F" w:rsidP="009C1F9F">
            <w:pPr>
              <w:rPr>
                <w:sz w:val="21"/>
                <w:szCs w:val="21"/>
                <w:lang w:val="en-GB"/>
              </w:rPr>
            </w:pPr>
            <w:r w:rsidRPr="000E7F30">
              <w:rPr>
                <w:sz w:val="21"/>
                <w:szCs w:val="21"/>
                <w:lang w:val="en-GB"/>
              </w:rPr>
              <w:t>What systems and means of communication are required to carry out your key functions?</w:t>
            </w:r>
          </w:p>
          <w:p w14:paraId="26CF5A5C" w14:textId="77777777" w:rsidR="009C1F9F" w:rsidRPr="000E7F30" w:rsidRDefault="009C1F9F" w:rsidP="009C1F9F">
            <w:pPr>
              <w:rPr>
                <w:sz w:val="21"/>
                <w:szCs w:val="21"/>
                <w:lang w:val="en-GB"/>
              </w:rPr>
            </w:pPr>
          </w:p>
          <w:p w14:paraId="7BCA2FF1" w14:textId="77777777" w:rsidR="009C1F9F" w:rsidRPr="000E7F30" w:rsidRDefault="009C1F9F" w:rsidP="009C1F9F">
            <w:pPr>
              <w:rPr>
                <w:sz w:val="21"/>
                <w:szCs w:val="21"/>
                <w:lang w:val="en-GB"/>
              </w:rPr>
            </w:pPr>
          </w:p>
          <w:p w14:paraId="169E3D6B" w14:textId="77777777" w:rsidR="009C1F9F" w:rsidRPr="000E7F30" w:rsidRDefault="009C1F9F" w:rsidP="009C1F9F">
            <w:pPr>
              <w:rPr>
                <w:b/>
                <w:sz w:val="21"/>
                <w:szCs w:val="21"/>
                <w:lang w:val="en-GB"/>
              </w:rPr>
            </w:pPr>
          </w:p>
        </w:tc>
        <w:tc>
          <w:tcPr>
            <w:tcW w:w="2957" w:type="dxa"/>
            <w:shd w:val="clear" w:color="auto" w:fill="auto"/>
          </w:tcPr>
          <w:p w14:paraId="4FA6F7EE" w14:textId="77777777" w:rsidR="009C1F9F" w:rsidRPr="000E7F30" w:rsidRDefault="009C1F9F" w:rsidP="009C1F9F">
            <w:pPr>
              <w:rPr>
                <w:b/>
                <w:sz w:val="21"/>
                <w:szCs w:val="21"/>
                <w:lang w:val="en-GB"/>
              </w:rPr>
            </w:pPr>
          </w:p>
          <w:p w14:paraId="538238EE" w14:textId="77777777" w:rsidR="009C1F9F" w:rsidRPr="000E7F30" w:rsidRDefault="009C1F9F" w:rsidP="009C1F9F">
            <w:pPr>
              <w:rPr>
                <w:b/>
                <w:sz w:val="21"/>
                <w:szCs w:val="21"/>
                <w:lang w:val="en-GB"/>
              </w:rPr>
            </w:pPr>
            <w:r w:rsidRPr="000E7F30">
              <w:rPr>
                <w:b/>
                <w:sz w:val="21"/>
                <w:szCs w:val="21"/>
                <w:lang w:val="en-GB"/>
              </w:rPr>
              <w:t>Suppliers:</w:t>
            </w:r>
          </w:p>
          <w:p w14:paraId="45CEE9A3" w14:textId="77777777" w:rsidR="009C1F9F" w:rsidRPr="000E7F30" w:rsidRDefault="009C1F9F" w:rsidP="009C1F9F">
            <w:pPr>
              <w:rPr>
                <w:sz w:val="21"/>
                <w:szCs w:val="21"/>
                <w:lang w:val="en-GB"/>
              </w:rPr>
            </w:pPr>
            <w:r w:rsidRPr="000E7F30">
              <w:rPr>
                <w:sz w:val="21"/>
                <w:szCs w:val="21"/>
                <w:lang w:val="en-GB"/>
              </w:rPr>
              <w:t>Who are your priority suppliers and whom do you depend on to undertake your key functions?</w:t>
            </w:r>
          </w:p>
          <w:p w14:paraId="2DE5F0A0" w14:textId="77777777" w:rsidR="009C1F9F" w:rsidRPr="000E7F30" w:rsidRDefault="009C1F9F" w:rsidP="009C1F9F">
            <w:pPr>
              <w:rPr>
                <w:sz w:val="21"/>
                <w:szCs w:val="21"/>
                <w:lang w:val="en-GB"/>
              </w:rPr>
            </w:pPr>
          </w:p>
          <w:p w14:paraId="694CFEDE" w14:textId="77777777" w:rsidR="009C1F9F" w:rsidRPr="000E7F30" w:rsidRDefault="009C1F9F" w:rsidP="009C1F9F">
            <w:pPr>
              <w:rPr>
                <w:b/>
                <w:sz w:val="21"/>
                <w:szCs w:val="21"/>
                <w:lang w:val="en-GB"/>
              </w:rPr>
            </w:pPr>
          </w:p>
        </w:tc>
        <w:tc>
          <w:tcPr>
            <w:tcW w:w="2958" w:type="dxa"/>
            <w:shd w:val="clear" w:color="auto" w:fill="auto"/>
          </w:tcPr>
          <w:p w14:paraId="49DA7532" w14:textId="77777777" w:rsidR="009C1F9F" w:rsidRPr="000E7F30" w:rsidRDefault="009C1F9F" w:rsidP="009C1F9F">
            <w:pPr>
              <w:rPr>
                <w:b/>
                <w:sz w:val="21"/>
                <w:szCs w:val="21"/>
                <w:lang w:val="en-GB"/>
              </w:rPr>
            </w:pPr>
          </w:p>
          <w:p w14:paraId="5CCEE43E" w14:textId="77777777" w:rsidR="009C1F9F" w:rsidRPr="000E7F30" w:rsidRDefault="009C1F9F" w:rsidP="009C1F9F">
            <w:pPr>
              <w:rPr>
                <w:b/>
                <w:sz w:val="21"/>
                <w:szCs w:val="21"/>
                <w:lang w:val="en-GB"/>
              </w:rPr>
            </w:pPr>
            <w:r w:rsidRPr="000E7F30">
              <w:rPr>
                <w:b/>
                <w:sz w:val="21"/>
                <w:szCs w:val="21"/>
                <w:lang w:val="en-GB"/>
              </w:rPr>
              <w:t xml:space="preserve">Vulnerable Groups: </w:t>
            </w:r>
          </w:p>
          <w:p w14:paraId="0816F9A4" w14:textId="77777777" w:rsidR="009C1F9F" w:rsidRPr="000E7F30" w:rsidRDefault="009C1F9F" w:rsidP="009C1F9F">
            <w:pPr>
              <w:rPr>
                <w:b/>
                <w:sz w:val="21"/>
                <w:szCs w:val="21"/>
                <w:lang w:val="en-GB"/>
              </w:rPr>
            </w:pPr>
            <w:r w:rsidRPr="000E7F30">
              <w:rPr>
                <w:sz w:val="21"/>
                <w:szCs w:val="21"/>
                <w:lang w:val="en-GB"/>
              </w:rPr>
              <w:t>Which vulnerable groups might be affected if your organisation fails to carry out key functions?</w:t>
            </w:r>
          </w:p>
        </w:tc>
      </w:tr>
    </w:tbl>
    <w:p w14:paraId="164A3F0A" w14:textId="77777777" w:rsidR="00D715DB" w:rsidRDefault="00D715DB" w:rsidP="00D715DB">
      <w:pPr>
        <w:rPr>
          <w:b/>
          <w:lang w:val="en-GB"/>
        </w:rPr>
      </w:pPr>
    </w:p>
    <w:p w14:paraId="39611104" w14:textId="77777777" w:rsidR="009C1F9F" w:rsidRDefault="009C1F9F" w:rsidP="009C1F9F">
      <w:pPr>
        <w:rPr>
          <w:bCs/>
          <w:lang w:val="en-GB"/>
        </w:rPr>
      </w:pPr>
    </w:p>
    <w:p w14:paraId="5BD68AA3" w14:textId="77777777" w:rsidR="007C42B2" w:rsidRDefault="007C42B2" w:rsidP="009C1F9F">
      <w:pPr>
        <w:rPr>
          <w:bCs/>
          <w:lang w:val="en-GB"/>
        </w:rPr>
      </w:pPr>
    </w:p>
    <w:p w14:paraId="5091744B" w14:textId="77777777" w:rsidR="007C42B2" w:rsidRDefault="007C42B2" w:rsidP="009C1F9F">
      <w:pPr>
        <w:rPr>
          <w:bCs/>
          <w:lang w:val="en-GB"/>
        </w:rPr>
      </w:pPr>
    </w:p>
    <w:p w14:paraId="77273C5B" w14:textId="77777777" w:rsidR="007C42B2" w:rsidRDefault="007C42B2" w:rsidP="009C1F9F">
      <w:pPr>
        <w:rPr>
          <w:bCs/>
          <w:lang w:val="en-GB"/>
        </w:rPr>
      </w:pPr>
    </w:p>
    <w:p w14:paraId="37436A77" w14:textId="77777777" w:rsidR="007C42B2" w:rsidRPr="009C1F9F" w:rsidRDefault="007C42B2" w:rsidP="009C1F9F">
      <w:pPr>
        <w:rPr>
          <w:bCs/>
          <w:lang w:val="en-GB"/>
        </w:rPr>
      </w:pPr>
    </w:p>
    <w:p w14:paraId="3058375D" w14:textId="77777777" w:rsidR="009C1F9F" w:rsidRPr="009C1F9F" w:rsidRDefault="009C1F9F" w:rsidP="009C1F9F">
      <w:pPr>
        <w:rPr>
          <w:bCs/>
          <w:lang w:val="en-GB"/>
        </w:rPr>
      </w:pPr>
    </w:p>
    <w:p w14:paraId="4350C659" w14:textId="77777777" w:rsidR="009C1F9F" w:rsidRPr="009C1F9F" w:rsidRDefault="000522E7" w:rsidP="009C1F9F">
      <w:pPr>
        <w:rPr>
          <w:b/>
          <w:bCs/>
          <w:lang w:val="en-GB"/>
        </w:rPr>
      </w:pPr>
      <w:r>
        <w:rPr>
          <w:b/>
          <w:bCs/>
          <w:lang w:val="en-GB"/>
        </w:rPr>
        <w:br w:type="page"/>
      </w:r>
      <w:r w:rsidR="009C1F9F" w:rsidRPr="009C1F9F">
        <w:rPr>
          <w:b/>
          <w:bCs/>
          <w:lang w:val="en-GB"/>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2957"/>
        <w:gridCol w:w="2957"/>
        <w:gridCol w:w="2957"/>
        <w:gridCol w:w="2958"/>
      </w:tblGrid>
      <w:tr w:rsidR="00320DCF" w:rsidRPr="000E7F30" w14:paraId="0D1C91FD" w14:textId="77777777" w:rsidTr="00D961B4">
        <w:trPr>
          <w:trHeight w:hRule="exact" w:val="763"/>
        </w:trPr>
        <w:tc>
          <w:tcPr>
            <w:tcW w:w="14786" w:type="dxa"/>
            <w:gridSpan w:val="5"/>
            <w:shd w:val="clear" w:color="auto" w:fill="auto"/>
          </w:tcPr>
          <w:p w14:paraId="0CD61CD3" w14:textId="77777777" w:rsidR="00320DCF" w:rsidRPr="000E7F30" w:rsidRDefault="00320DCF" w:rsidP="00320DCF">
            <w:pPr>
              <w:rPr>
                <w:b/>
                <w:bCs/>
                <w:sz w:val="21"/>
                <w:szCs w:val="21"/>
                <w:lang w:val="en-GB"/>
              </w:rPr>
            </w:pPr>
            <w:r w:rsidRPr="000E7F30">
              <w:rPr>
                <w:b/>
                <w:bCs/>
                <w:sz w:val="21"/>
                <w:szCs w:val="21"/>
                <w:lang w:val="en-GB"/>
              </w:rPr>
              <w:t>BIA Proforma for your organisation</w:t>
            </w:r>
          </w:p>
        </w:tc>
      </w:tr>
      <w:tr w:rsidR="009C1F9F" w:rsidRPr="000E7F30" w14:paraId="55B61266" w14:textId="77777777" w:rsidTr="00D961B4">
        <w:trPr>
          <w:trHeight w:hRule="exact" w:val="763"/>
        </w:trPr>
        <w:tc>
          <w:tcPr>
            <w:tcW w:w="2957" w:type="dxa"/>
            <w:shd w:val="clear" w:color="auto" w:fill="auto"/>
          </w:tcPr>
          <w:p w14:paraId="1C194764"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PEOPLE</w:t>
            </w:r>
          </w:p>
        </w:tc>
        <w:tc>
          <w:tcPr>
            <w:tcW w:w="2957" w:type="dxa"/>
            <w:shd w:val="clear" w:color="auto" w:fill="auto"/>
          </w:tcPr>
          <w:p w14:paraId="10D48ED0"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PREMISES</w:t>
            </w:r>
          </w:p>
        </w:tc>
        <w:tc>
          <w:tcPr>
            <w:tcW w:w="2957" w:type="dxa"/>
            <w:shd w:val="clear" w:color="auto" w:fill="auto"/>
          </w:tcPr>
          <w:p w14:paraId="45777FFA"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PROCESSES</w:t>
            </w:r>
          </w:p>
        </w:tc>
        <w:tc>
          <w:tcPr>
            <w:tcW w:w="2957" w:type="dxa"/>
            <w:shd w:val="clear" w:color="auto" w:fill="auto"/>
          </w:tcPr>
          <w:p w14:paraId="14757F6D"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PROVIDERS</w:t>
            </w:r>
          </w:p>
        </w:tc>
        <w:tc>
          <w:tcPr>
            <w:tcW w:w="2958" w:type="dxa"/>
            <w:shd w:val="clear" w:color="auto" w:fill="auto"/>
          </w:tcPr>
          <w:p w14:paraId="7AA637C2"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PROFILE</w:t>
            </w:r>
          </w:p>
        </w:tc>
      </w:tr>
      <w:tr w:rsidR="009C1F9F" w:rsidRPr="000E7F30" w14:paraId="58B8EC25" w14:textId="77777777" w:rsidTr="00D961B4">
        <w:trPr>
          <w:trHeight w:hRule="exact" w:val="2583"/>
        </w:trPr>
        <w:tc>
          <w:tcPr>
            <w:tcW w:w="2957" w:type="dxa"/>
            <w:shd w:val="clear" w:color="auto" w:fill="auto"/>
          </w:tcPr>
          <w:p w14:paraId="44ECB5E3" w14:textId="77777777" w:rsidR="009C1F9F" w:rsidRPr="000E7F30" w:rsidRDefault="009C1F9F" w:rsidP="009C1F9F">
            <w:pPr>
              <w:rPr>
                <w:b/>
                <w:sz w:val="21"/>
                <w:szCs w:val="21"/>
                <w:lang w:val="en-GB"/>
              </w:rPr>
            </w:pPr>
          </w:p>
          <w:p w14:paraId="480A8F58" w14:textId="77777777" w:rsidR="009C1F9F" w:rsidRPr="000E7F30" w:rsidRDefault="009C1F9F" w:rsidP="009C1F9F">
            <w:pPr>
              <w:rPr>
                <w:sz w:val="21"/>
                <w:szCs w:val="21"/>
                <w:lang w:val="en-GB"/>
              </w:rPr>
            </w:pPr>
            <w:r w:rsidRPr="000E7F30">
              <w:rPr>
                <w:b/>
                <w:sz w:val="21"/>
                <w:szCs w:val="21"/>
                <w:lang w:val="en-GB"/>
              </w:rPr>
              <w:t xml:space="preserve">Key Staff: </w:t>
            </w:r>
          </w:p>
        </w:tc>
        <w:tc>
          <w:tcPr>
            <w:tcW w:w="2957" w:type="dxa"/>
            <w:shd w:val="clear" w:color="auto" w:fill="auto"/>
          </w:tcPr>
          <w:p w14:paraId="582A008E" w14:textId="77777777" w:rsidR="009C1F9F" w:rsidRPr="000E7F30" w:rsidRDefault="009C1F9F" w:rsidP="00D961B4">
            <w:pPr>
              <w:ind w:left="360"/>
              <w:rPr>
                <w:b/>
                <w:bCs/>
                <w:sz w:val="21"/>
                <w:szCs w:val="21"/>
                <w:u w:val="single"/>
                <w:lang w:val="en-GB"/>
              </w:rPr>
            </w:pPr>
          </w:p>
          <w:p w14:paraId="5E641C67" w14:textId="77777777" w:rsidR="009C1F9F" w:rsidRPr="000E7F30" w:rsidRDefault="009C1F9F" w:rsidP="009C1F9F">
            <w:pPr>
              <w:rPr>
                <w:b/>
                <w:bCs/>
                <w:sz w:val="21"/>
                <w:szCs w:val="21"/>
                <w:lang w:val="en-GB"/>
              </w:rPr>
            </w:pPr>
            <w:r w:rsidRPr="000E7F30">
              <w:rPr>
                <w:b/>
                <w:bCs/>
                <w:sz w:val="21"/>
                <w:szCs w:val="21"/>
                <w:lang w:val="en-GB"/>
              </w:rPr>
              <w:t xml:space="preserve">Buildings: </w:t>
            </w:r>
          </w:p>
          <w:p w14:paraId="41A28CEF" w14:textId="77777777" w:rsidR="009C1F9F" w:rsidRPr="000E7F30" w:rsidRDefault="009C1F9F" w:rsidP="009C1F9F">
            <w:pPr>
              <w:rPr>
                <w:sz w:val="21"/>
                <w:szCs w:val="21"/>
                <w:lang w:val="en-GB"/>
              </w:rPr>
            </w:pPr>
          </w:p>
        </w:tc>
        <w:tc>
          <w:tcPr>
            <w:tcW w:w="2957" w:type="dxa"/>
            <w:shd w:val="clear" w:color="auto" w:fill="auto"/>
          </w:tcPr>
          <w:p w14:paraId="14058DC9" w14:textId="77777777" w:rsidR="009C1F9F" w:rsidRPr="000E7F30" w:rsidRDefault="009C1F9F" w:rsidP="009C1F9F">
            <w:pPr>
              <w:rPr>
                <w:b/>
                <w:sz w:val="21"/>
                <w:szCs w:val="21"/>
                <w:lang w:val="en-GB"/>
              </w:rPr>
            </w:pPr>
          </w:p>
          <w:p w14:paraId="341D0D25" w14:textId="77777777" w:rsidR="009C1F9F" w:rsidRPr="000E7F30" w:rsidRDefault="009C1F9F" w:rsidP="009C1F9F">
            <w:pPr>
              <w:rPr>
                <w:b/>
                <w:sz w:val="21"/>
                <w:szCs w:val="21"/>
                <w:lang w:val="en-GB"/>
              </w:rPr>
            </w:pPr>
            <w:r w:rsidRPr="000E7F30">
              <w:rPr>
                <w:b/>
                <w:sz w:val="21"/>
                <w:szCs w:val="21"/>
                <w:lang w:val="en-GB"/>
              </w:rPr>
              <w:t xml:space="preserve">IT: </w:t>
            </w:r>
          </w:p>
          <w:p w14:paraId="598E15F6" w14:textId="77777777" w:rsidR="009C1F9F" w:rsidRPr="000E7F30" w:rsidRDefault="009C1F9F" w:rsidP="009C1F9F">
            <w:pPr>
              <w:rPr>
                <w:b/>
                <w:sz w:val="21"/>
                <w:szCs w:val="21"/>
                <w:lang w:val="en-GB"/>
              </w:rPr>
            </w:pPr>
          </w:p>
        </w:tc>
        <w:tc>
          <w:tcPr>
            <w:tcW w:w="2957" w:type="dxa"/>
            <w:shd w:val="clear" w:color="auto" w:fill="auto"/>
          </w:tcPr>
          <w:p w14:paraId="3AED702F" w14:textId="77777777" w:rsidR="009C1F9F" w:rsidRPr="000E7F30" w:rsidRDefault="009C1F9F" w:rsidP="009C1F9F">
            <w:pPr>
              <w:rPr>
                <w:b/>
                <w:sz w:val="21"/>
                <w:szCs w:val="21"/>
                <w:lang w:val="en-GB"/>
              </w:rPr>
            </w:pPr>
          </w:p>
          <w:p w14:paraId="41F5918B" w14:textId="77777777" w:rsidR="009C1F9F" w:rsidRPr="000E7F30" w:rsidRDefault="009C1F9F" w:rsidP="009C1F9F">
            <w:pPr>
              <w:rPr>
                <w:b/>
                <w:sz w:val="21"/>
                <w:szCs w:val="21"/>
                <w:lang w:val="en-GB"/>
              </w:rPr>
            </w:pPr>
            <w:r w:rsidRPr="000E7F30">
              <w:rPr>
                <w:b/>
                <w:sz w:val="21"/>
                <w:szCs w:val="21"/>
                <w:lang w:val="en-GB"/>
              </w:rPr>
              <w:t>Reciprocal Arrangements:</w:t>
            </w:r>
          </w:p>
          <w:p w14:paraId="04DD4C81" w14:textId="77777777" w:rsidR="009C1F9F" w:rsidRPr="000E7F30" w:rsidRDefault="009C1F9F" w:rsidP="009C1F9F">
            <w:pPr>
              <w:rPr>
                <w:sz w:val="21"/>
                <w:szCs w:val="21"/>
                <w:lang w:val="en-GB"/>
              </w:rPr>
            </w:pPr>
          </w:p>
          <w:p w14:paraId="38CC9D85" w14:textId="77777777" w:rsidR="009C1F9F" w:rsidRPr="000E7F30" w:rsidRDefault="009C1F9F" w:rsidP="009C1F9F">
            <w:pPr>
              <w:rPr>
                <w:b/>
                <w:sz w:val="21"/>
                <w:szCs w:val="21"/>
                <w:lang w:val="en-GB"/>
              </w:rPr>
            </w:pPr>
          </w:p>
        </w:tc>
        <w:tc>
          <w:tcPr>
            <w:tcW w:w="2958" w:type="dxa"/>
            <w:shd w:val="clear" w:color="auto" w:fill="auto"/>
          </w:tcPr>
          <w:p w14:paraId="1CC3DB0C" w14:textId="77777777" w:rsidR="009C1F9F" w:rsidRPr="000E7F30" w:rsidRDefault="009C1F9F" w:rsidP="009C1F9F">
            <w:pPr>
              <w:rPr>
                <w:b/>
                <w:sz w:val="21"/>
                <w:szCs w:val="21"/>
                <w:lang w:val="en-GB"/>
              </w:rPr>
            </w:pPr>
          </w:p>
          <w:p w14:paraId="20B72C22" w14:textId="77777777" w:rsidR="009C1F9F" w:rsidRPr="000E7F30" w:rsidRDefault="009C1F9F" w:rsidP="009C1F9F">
            <w:pPr>
              <w:rPr>
                <w:sz w:val="21"/>
                <w:szCs w:val="21"/>
                <w:lang w:val="en-GB"/>
              </w:rPr>
            </w:pPr>
            <w:r w:rsidRPr="000E7F30">
              <w:rPr>
                <w:b/>
                <w:sz w:val="21"/>
                <w:szCs w:val="21"/>
                <w:lang w:val="en-GB"/>
              </w:rPr>
              <w:t xml:space="preserve">Reputation: </w:t>
            </w:r>
          </w:p>
          <w:p w14:paraId="2E24E6D9" w14:textId="77777777" w:rsidR="009C1F9F" w:rsidRPr="000E7F30" w:rsidRDefault="009C1F9F" w:rsidP="009C1F9F">
            <w:pPr>
              <w:rPr>
                <w:b/>
                <w:sz w:val="21"/>
                <w:szCs w:val="21"/>
                <w:lang w:val="en-GB"/>
              </w:rPr>
            </w:pPr>
          </w:p>
        </w:tc>
      </w:tr>
      <w:tr w:rsidR="009C1F9F" w:rsidRPr="000E7F30" w14:paraId="3D7B16D7" w14:textId="77777777" w:rsidTr="00D961B4">
        <w:trPr>
          <w:trHeight w:hRule="exact" w:val="2549"/>
        </w:trPr>
        <w:tc>
          <w:tcPr>
            <w:tcW w:w="2957" w:type="dxa"/>
            <w:shd w:val="clear" w:color="auto" w:fill="auto"/>
          </w:tcPr>
          <w:p w14:paraId="49483510" w14:textId="77777777" w:rsidR="009C1F9F" w:rsidRPr="000E7F30" w:rsidRDefault="009C1F9F" w:rsidP="009C1F9F">
            <w:pPr>
              <w:rPr>
                <w:b/>
                <w:sz w:val="21"/>
                <w:szCs w:val="21"/>
                <w:lang w:val="en-GB"/>
              </w:rPr>
            </w:pPr>
          </w:p>
          <w:p w14:paraId="722876AF" w14:textId="77777777" w:rsidR="009C1F9F" w:rsidRPr="000E7F30" w:rsidRDefault="009C1F9F" w:rsidP="009C1F9F">
            <w:pPr>
              <w:rPr>
                <w:b/>
                <w:sz w:val="21"/>
                <w:szCs w:val="21"/>
                <w:lang w:val="en-GB"/>
              </w:rPr>
            </w:pPr>
            <w:r w:rsidRPr="000E7F30">
              <w:rPr>
                <w:b/>
                <w:sz w:val="21"/>
                <w:szCs w:val="21"/>
                <w:lang w:val="en-GB"/>
              </w:rPr>
              <w:t>Skills / Expertise / Training:</w:t>
            </w:r>
          </w:p>
        </w:tc>
        <w:tc>
          <w:tcPr>
            <w:tcW w:w="2957" w:type="dxa"/>
            <w:shd w:val="clear" w:color="auto" w:fill="auto"/>
          </w:tcPr>
          <w:p w14:paraId="155E098B" w14:textId="77777777" w:rsidR="009C1F9F" w:rsidRPr="000E7F30" w:rsidRDefault="009C1F9F" w:rsidP="009C1F9F">
            <w:pPr>
              <w:rPr>
                <w:b/>
                <w:sz w:val="21"/>
                <w:szCs w:val="21"/>
                <w:lang w:val="en-GB"/>
              </w:rPr>
            </w:pPr>
          </w:p>
          <w:p w14:paraId="53A0D79C" w14:textId="77777777" w:rsidR="009C1F9F" w:rsidRPr="000E7F30" w:rsidRDefault="009C1F9F" w:rsidP="009C1F9F">
            <w:pPr>
              <w:rPr>
                <w:b/>
                <w:sz w:val="21"/>
                <w:szCs w:val="21"/>
                <w:lang w:val="en-GB"/>
              </w:rPr>
            </w:pPr>
            <w:r w:rsidRPr="000E7F30">
              <w:rPr>
                <w:b/>
                <w:sz w:val="21"/>
                <w:szCs w:val="21"/>
                <w:lang w:val="en-GB"/>
              </w:rPr>
              <w:t xml:space="preserve">Facilities: </w:t>
            </w:r>
          </w:p>
          <w:p w14:paraId="5C7C6BC3" w14:textId="77777777" w:rsidR="009C1F9F" w:rsidRPr="000E7F30" w:rsidRDefault="009C1F9F" w:rsidP="009C1F9F">
            <w:pPr>
              <w:rPr>
                <w:b/>
                <w:sz w:val="21"/>
                <w:szCs w:val="21"/>
                <w:lang w:val="en-GB"/>
              </w:rPr>
            </w:pPr>
          </w:p>
        </w:tc>
        <w:tc>
          <w:tcPr>
            <w:tcW w:w="2957" w:type="dxa"/>
            <w:shd w:val="clear" w:color="auto" w:fill="auto"/>
          </w:tcPr>
          <w:p w14:paraId="2C3F0DDA" w14:textId="77777777" w:rsidR="009C1F9F" w:rsidRPr="000E7F30" w:rsidRDefault="009C1F9F" w:rsidP="009C1F9F">
            <w:pPr>
              <w:rPr>
                <w:b/>
                <w:sz w:val="21"/>
                <w:szCs w:val="21"/>
                <w:lang w:val="en-GB"/>
              </w:rPr>
            </w:pPr>
          </w:p>
          <w:p w14:paraId="0A034143" w14:textId="77777777" w:rsidR="009C1F9F" w:rsidRPr="000E7F30" w:rsidRDefault="009C1F9F" w:rsidP="009C1F9F">
            <w:pPr>
              <w:rPr>
                <w:b/>
                <w:sz w:val="21"/>
                <w:szCs w:val="21"/>
                <w:lang w:val="en-GB"/>
              </w:rPr>
            </w:pPr>
            <w:r w:rsidRPr="000E7F30">
              <w:rPr>
                <w:b/>
                <w:sz w:val="21"/>
                <w:szCs w:val="21"/>
                <w:lang w:val="en-GB"/>
              </w:rPr>
              <w:t xml:space="preserve">Documentation: </w:t>
            </w:r>
          </w:p>
          <w:p w14:paraId="39EB4B62" w14:textId="77777777" w:rsidR="009C1F9F" w:rsidRPr="000E7F30" w:rsidRDefault="009C1F9F" w:rsidP="009C1F9F">
            <w:pPr>
              <w:rPr>
                <w:b/>
                <w:sz w:val="21"/>
                <w:szCs w:val="21"/>
                <w:lang w:val="en-GB"/>
              </w:rPr>
            </w:pPr>
          </w:p>
        </w:tc>
        <w:tc>
          <w:tcPr>
            <w:tcW w:w="2957" w:type="dxa"/>
            <w:shd w:val="clear" w:color="auto" w:fill="auto"/>
          </w:tcPr>
          <w:p w14:paraId="12B7B03E" w14:textId="77777777" w:rsidR="009C1F9F" w:rsidRPr="000E7F30" w:rsidRDefault="009C1F9F" w:rsidP="009C1F9F">
            <w:pPr>
              <w:rPr>
                <w:b/>
                <w:sz w:val="21"/>
                <w:szCs w:val="21"/>
                <w:lang w:val="en-GB"/>
              </w:rPr>
            </w:pPr>
          </w:p>
          <w:p w14:paraId="2BF0F27F" w14:textId="77777777" w:rsidR="009C1F9F" w:rsidRPr="000E7F30" w:rsidRDefault="009C1F9F" w:rsidP="009C1F9F">
            <w:pPr>
              <w:rPr>
                <w:b/>
                <w:sz w:val="21"/>
                <w:szCs w:val="21"/>
                <w:lang w:val="en-GB"/>
              </w:rPr>
            </w:pPr>
            <w:r w:rsidRPr="000E7F30">
              <w:rPr>
                <w:b/>
                <w:sz w:val="21"/>
                <w:szCs w:val="21"/>
                <w:lang w:val="en-GB"/>
              </w:rPr>
              <w:t>Contractors / External Providers:</w:t>
            </w:r>
          </w:p>
          <w:p w14:paraId="5593BFE9" w14:textId="77777777" w:rsidR="009C1F9F" w:rsidRPr="000E7F30" w:rsidRDefault="009C1F9F" w:rsidP="009C1F9F">
            <w:pPr>
              <w:rPr>
                <w:b/>
                <w:sz w:val="21"/>
                <w:szCs w:val="21"/>
                <w:lang w:val="en-GB"/>
              </w:rPr>
            </w:pPr>
            <w:r w:rsidRPr="000E7F30">
              <w:rPr>
                <w:b/>
                <w:sz w:val="21"/>
                <w:szCs w:val="21"/>
                <w:lang w:val="en-GB"/>
              </w:rPr>
              <w:t xml:space="preserve"> </w:t>
            </w:r>
          </w:p>
        </w:tc>
        <w:tc>
          <w:tcPr>
            <w:tcW w:w="2958" w:type="dxa"/>
            <w:shd w:val="clear" w:color="auto" w:fill="auto"/>
          </w:tcPr>
          <w:p w14:paraId="20363C51" w14:textId="77777777" w:rsidR="009C1F9F" w:rsidRPr="000E7F30" w:rsidRDefault="009C1F9F" w:rsidP="009C1F9F">
            <w:pPr>
              <w:rPr>
                <w:b/>
                <w:sz w:val="21"/>
                <w:szCs w:val="21"/>
                <w:lang w:val="en-GB"/>
              </w:rPr>
            </w:pPr>
          </w:p>
          <w:p w14:paraId="5BB4ADC4" w14:textId="77777777" w:rsidR="009C1F9F" w:rsidRPr="000E7F30" w:rsidRDefault="009C1F9F" w:rsidP="009C1F9F">
            <w:pPr>
              <w:rPr>
                <w:b/>
                <w:sz w:val="21"/>
                <w:szCs w:val="21"/>
                <w:lang w:val="en-GB"/>
              </w:rPr>
            </w:pPr>
            <w:r w:rsidRPr="000E7F30">
              <w:rPr>
                <w:b/>
                <w:sz w:val="21"/>
                <w:szCs w:val="21"/>
                <w:lang w:val="en-GB"/>
              </w:rPr>
              <w:t xml:space="preserve">Legal Considerations: </w:t>
            </w:r>
          </w:p>
        </w:tc>
      </w:tr>
      <w:tr w:rsidR="009C1F9F" w:rsidRPr="000E7F30" w14:paraId="05A6B0BE" w14:textId="77777777" w:rsidTr="00D961B4">
        <w:trPr>
          <w:trHeight w:hRule="exact" w:val="2880"/>
        </w:trPr>
        <w:tc>
          <w:tcPr>
            <w:tcW w:w="2957" w:type="dxa"/>
            <w:shd w:val="clear" w:color="auto" w:fill="auto"/>
          </w:tcPr>
          <w:p w14:paraId="3627F964" w14:textId="77777777" w:rsidR="009C1F9F" w:rsidRPr="000E7F30" w:rsidRDefault="009C1F9F" w:rsidP="009C1F9F">
            <w:pPr>
              <w:rPr>
                <w:b/>
                <w:sz w:val="21"/>
                <w:szCs w:val="21"/>
                <w:lang w:val="en-GB"/>
              </w:rPr>
            </w:pPr>
          </w:p>
          <w:p w14:paraId="36974F84" w14:textId="77777777" w:rsidR="009C1F9F" w:rsidRPr="000E7F30" w:rsidRDefault="009C1F9F" w:rsidP="009C1F9F">
            <w:pPr>
              <w:rPr>
                <w:b/>
                <w:sz w:val="21"/>
                <w:szCs w:val="21"/>
                <w:lang w:val="en-GB"/>
              </w:rPr>
            </w:pPr>
            <w:r w:rsidRPr="000E7F30">
              <w:rPr>
                <w:b/>
                <w:sz w:val="21"/>
                <w:szCs w:val="21"/>
                <w:lang w:val="en-GB"/>
              </w:rPr>
              <w:t xml:space="preserve">Minimum Staffing Levels: </w:t>
            </w:r>
          </w:p>
          <w:p w14:paraId="65D23ACA" w14:textId="77777777" w:rsidR="009C1F9F" w:rsidRPr="000E7F30" w:rsidRDefault="009C1F9F" w:rsidP="009C1F9F">
            <w:pPr>
              <w:rPr>
                <w:b/>
                <w:sz w:val="21"/>
                <w:szCs w:val="21"/>
                <w:lang w:val="en-GB"/>
              </w:rPr>
            </w:pPr>
          </w:p>
        </w:tc>
        <w:tc>
          <w:tcPr>
            <w:tcW w:w="2957" w:type="dxa"/>
            <w:shd w:val="clear" w:color="auto" w:fill="auto"/>
          </w:tcPr>
          <w:p w14:paraId="4D264E4B" w14:textId="77777777" w:rsidR="009C1F9F" w:rsidRPr="000E7F30" w:rsidRDefault="009C1F9F" w:rsidP="009C1F9F">
            <w:pPr>
              <w:rPr>
                <w:b/>
                <w:sz w:val="21"/>
                <w:szCs w:val="21"/>
                <w:lang w:val="en-GB"/>
              </w:rPr>
            </w:pPr>
          </w:p>
          <w:p w14:paraId="51967733" w14:textId="77777777" w:rsidR="009C1F9F" w:rsidRPr="000E7F30" w:rsidRDefault="009C1F9F" w:rsidP="009C1F9F">
            <w:pPr>
              <w:rPr>
                <w:b/>
                <w:sz w:val="21"/>
                <w:szCs w:val="21"/>
                <w:lang w:val="en-GB"/>
              </w:rPr>
            </w:pPr>
            <w:r w:rsidRPr="000E7F30">
              <w:rPr>
                <w:b/>
                <w:sz w:val="21"/>
                <w:szCs w:val="21"/>
                <w:lang w:val="en-GB"/>
              </w:rPr>
              <w:t xml:space="preserve">Workstations: </w:t>
            </w:r>
          </w:p>
          <w:p w14:paraId="1467C535" w14:textId="77777777" w:rsidR="009C1F9F" w:rsidRPr="000E7F30" w:rsidRDefault="009C1F9F" w:rsidP="009C1F9F">
            <w:pPr>
              <w:rPr>
                <w:b/>
                <w:sz w:val="21"/>
                <w:szCs w:val="21"/>
                <w:lang w:val="en-GB"/>
              </w:rPr>
            </w:pPr>
          </w:p>
        </w:tc>
        <w:tc>
          <w:tcPr>
            <w:tcW w:w="2957" w:type="dxa"/>
            <w:shd w:val="clear" w:color="auto" w:fill="auto"/>
          </w:tcPr>
          <w:p w14:paraId="6C054862" w14:textId="77777777" w:rsidR="009C1F9F" w:rsidRPr="000E7F30" w:rsidRDefault="009C1F9F" w:rsidP="009C1F9F">
            <w:pPr>
              <w:rPr>
                <w:b/>
                <w:sz w:val="21"/>
                <w:szCs w:val="21"/>
                <w:lang w:val="en-GB"/>
              </w:rPr>
            </w:pPr>
          </w:p>
          <w:p w14:paraId="21B6D868" w14:textId="77777777" w:rsidR="009C1F9F" w:rsidRPr="000E7F30" w:rsidRDefault="009C1F9F" w:rsidP="009C1F9F">
            <w:pPr>
              <w:rPr>
                <w:b/>
                <w:sz w:val="21"/>
                <w:szCs w:val="21"/>
                <w:lang w:val="en-GB"/>
              </w:rPr>
            </w:pPr>
            <w:r w:rsidRPr="000E7F30">
              <w:rPr>
                <w:b/>
                <w:sz w:val="21"/>
                <w:szCs w:val="21"/>
                <w:lang w:val="en-GB"/>
              </w:rPr>
              <w:t xml:space="preserve">Systems </w:t>
            </w:r>
            <w:r w:rsidR="00454585">
              <w:rPr>
                <w:b/>
                <w:sz w:val="21"/>
                <w:szCs w:val="21"/>
                <w:lang w:val="en-GB"/>
              </w:rPr>
              <w:t>and</w:t>
            </w:r>
            <w:r w:rsidRPr="000E7F30">
              <w:rPr>
                <w:b/>
                <w:sz w:val="21"/>
                <w:szCs w:val="21"/>
                <w:lang w:val="en-GB"/>
              </w:rPr>
              <w:t xml:space="preserve"> Communications</w:t>
            </w:r>
            <w:r w:rsidR="00AC3068">
              <w:rPr>
                <w:b/>
                <w:sz w:val="21"/>
                <w:szCs w:val="21"/>
                <w:lang w:val="en-GB"/>
              </w:rPr>
              <w:t>:</w:t>
            </w:r>
          </w:p>
          <w:p w14:paraId="7E98CA8B" w14:textId="77777777" w:rsidR="009C1F9F" w:rsidRPr="000E7F30" w:rsidRDefault="009C1F9F" w:rsidP="009C1F9F">
            <w:pPr>
              <w:rPr>
                <w:sz w:val="21"/>
                <w:szCs w:val="21"/>
                <w:lang w:val="en-GB"/>
              </w:rPr>
            </w:pPr>
          </w:p>
          <w:p w14:paraId="469F429D" w14:textId="77777777" w:rsidR="009C1F9F" w:rsidRPr="000E7F30" w:rsidRDefault="009C1F9F" w:rsidP="009C1F9F">
            <w:pPr>
              <w:rPr>
                <w:b/>
                <w:sz w:val="21"/>
                <w:szCs w:val="21"/>
                <w:lang w:val="en-GB"/>
              </w:rPr>
            </w:pPr>
          </w:p>
        </w:tc>
        <w:tc>
          <w:tcPr>
            <w:tcW w:w="2957" w:type="dxa"/>
            <w:shd w:val="clear" w:color="auto" w:fill="auto"/>
          </w:tcPr>
          <w:p w14:paraId="66CB4E49" w14:textId="77777777" w:rsidR="009C1F9F" w:rsidRPr="000E7F30" w:rsidRDefault="009C1F9F" w:rsidP="009C1F9F">
            <w:pPr>
              <w:rPr>
                <w:b/>
                <w:sz w:val="21"/>
                <w:szCs w:val="21"/>
                <w:lang w:val="en-GB"/>
              </w:rPr>
            </w:pPr>
          </w:p>
          <w:p w14:paraId="20872AC7" w14:textId="77777777" w:rsidR="009C1F9F" w:rsidRPr="000E7F30" w:rsidRDefault="009C1F9F" w:rsidP="009C1F9F">
            <w:pPr>
              <w:rPr>
                <w:b/>
                <w:sz w:val="21"/>
                <w:szCs w:val="21"/>
                <w:lang w:val="en-GB"/>
              </w:rPr>
            </w:pPr>
            <w:r w:rsidRPr="000E7F30">
              <w:rPr>
                <w:b/>
                <w:sz w:val="21"/>
                <w:szCs w:val="21"/>
                <w:lang w:val="en-GB"/>
              </w:rPr>
              <w:t>Suppliers:</w:t>
            </w:r>
          </w:p>
          <w:p w14:paraId="7C80C91D" w14:textId="77777777" w:rsidR="009C1F9F" w:rsidRPr="000E7F30" w:rsidRDefault="009C1F9F" w:rsidP="009C1F9F">
            <w:pPr>
              <w:rPr>
                <w:b/>
                <w:sz w:val="21"/>
                <w:szCs w:val="21"/>
                <w:lang w:val="en-GB"/>
              </w:rPr>
            </w:pPr>
          </w:p>
        </w:tc>
        <w:tc>
          <w:tcPr>
            <w:tcW w:w="2958" w:type="dxa"/>
            <w:shd w:val="clear" w:color="auto" w:fill="auto"/>
          </w:tcPr>
          <w:p w14:paraId="73B05FE8" w14:textId="77777777" w:rsidR="009C1F9F" w:rsidRPr="000E7F30" w:rsidRDefault="009C1F9F" w:rsidP="009C1F9F">
            <w:pPr>
              <w:rPr>
                <w:b/>
                <w:sz w:val="21"/>
                <w:szCs w:val="21"/>
                <w:lang w:val="en-GB"/>
              </w:rPr>
            </w:pPr>
          </w:p>
          <w:p w14:paraId="505C4995" w14:textId="77777777" w:rsidR="009C1F9F" w:rsidRPr="000E7F30" w:rsidRDefault="009C1F9F" w:rsidP="009C1F9F">
            <w:pPr>
              <w:rPr>
                <w:b/>
                <w:sz w:val="21"/>
                <w:szCs w:val="21"/>
                <w:lang w:val="en-GB"/>
              </w:rPr>
            </w:pPr>
            <w:r w:rsidRPr="000E7F30">
              <w:rPr>
                <w:b/>
                <w:sz w:val="21"/>
                <w:szCs w:val="21"/>
                <w:lang w:val="en-GB"/>
              </w:rPr>
              <w:t xml:space="preserve">Vulnerable Groups: </w:t>
            </w:r>
          </w:p>
          <w:p w14:paraId="7F7FAE2B" w14:textId="77777777" w:rsidR="009C1F9F" w:rsidRPr="000E7F30" w:rsidRDefault="009C1F9F" w:rsidP="009C1F9F">
            <w:pPr>
              <w:rPr>
                <w:b/>
                <w:sz w:val="21"/>
                <w:szCs w:val="21"/>
                <w:lang w:val="en-GB"/>
              </w:rPr>
            </w:pPr>
          </w:p>
          <w:p w14:paraId="6049AE0A" w14:textId="77777777" w:rsidR="009C1F9F" w:rsidRPr="000E7F30" w:rsidRDefault="009C1F9F" w:rsidP="009C1F9F">
            <w:pPr>
              <w:rPr>
                <w:b/>
                <w:sz w:val="21"/>
                <w:szCs w:val="21"/>
                <w:lang w:val="en-GB"/>
              </w:rPr>
            </w:pPr>
          </w:p>
        </w:tc>
      </w:tr>
    </w:tbl>
    <w:p w14:paraId="66D72D35" w14:textId="77777777" w:rsidR="00457C8D" w:rsidRDefault="00457C8D" w:rsidP="009C1F9F">
      <w:pPr>
        <w:rPr>
          <w:bCs/>
          <w:lang w:val="en-GB"/>
        </w:rPr>
      </w:pPr>
    </w:p>
    <w:p w14:paraId="67EE2F54" w14:textId="77777777" w:rsidR="009C1F9F" w:rsidRPr="009C1F9F" w:rsidRDefault="009C1F9F" w:rsidP="009C1F9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2957"/>
        <w:gridCol w:w="2957"/>
        <w:gridCol w:w="2957"/>
        <w:gridCol w:w="2958"/>
      </w:tblGrid>
      <w:tr w:rsidR="00320DCF" w:rsidRPr="00D961B4" w14:paraId="439EA751" w14:textId="77777777" w:rsidTr="00D961B4">
        <w:trPr>
          <w:trHeight w:hRule="exact" w:val="763"/>
        </w:trPr>
        <w:tc>
          <w:tcPr>
            <w:tcW w:w="14786" w:type="dxa"/>
            <w:gridSpan w:val="5"/>
            <w:shd w:val="clear" w:color="auto" w:fill="auto"/>
          </w:tcPr>
          <w:p w14:paraId="379AAAFE" w14:textId="77777777" w:rsidR="00320DCF" w:rsidRPr="000E7F30" w:rsidRDefault="00320DCF" w:rsidP="00D961B4">
            <w:pPr>
              <w:ind w:left="360"/>
              <w:rPr>
                <w:b/>
                <w:bCs/>
                <w:sz w:val="21"/>
                <w:szCs w:val="21"/>
                <w:lang w:val="en-GB"/>
              </w:rPr>
            </w:pPr>
            <w:r w:rsidRPr="000E7F30">
              <w:rPr>
                <w:b/>
                <w:bCs/>
                <w:sz w:val="21"/>
                <w:szCs w:val="21"/>
                <w:lang w:val="en-GB"/>
              </w:rPr>
              <w:t>Considerations for increasing your organisation’s resilience</w:t>
            </w:r>
          </w:p>
        </w:tc>
      </w:tr>
      <w:tr w:rsidR="009C1F9F" w:rsidRPr="00D961B4" w14:paraId="740A5D31" w14:textId="77777777" w:rsidTr="00D961B4">
        <w:trPr>
          <w:trHeight w:hRule="exact" w:val="763"/>
        </w:trPr>
        <w:tc>
          <w:tcPr>
            <w:tcW w:w="2957" w:type="dxa"/>
            <w:shd w:val="clear" w:color="auto" w:fill="auto"/>
          </w:tcPr>
          <w:p w14:paraId="3885AE7C"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PEOPLE</w:t>
            </w:r>
          </w:p>
        </w:tc>
        <w:tc>
          <w:tcPr>
            <w:tcW w:w="2957" w:type="dxa"/>
            <w:shd w:val="clear" w:color="auto" w:fill="auto"/>
          </w:tcPr>
          <w:p w14:paraId="7B839FA3"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PREMISES</w:t>
            </w:r>
          </w:p>
        </w:tc>
        <w:tc>
          <w:tcPr>
            <w:tcW w:w="2957" w:type="dxa"/>
            <w:shd w:val="clear" w:color="auto" w:fill="auto"/>
          </w:tcPr>
          <w:p w14:paraId="03903332"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PROCESSES</w:t>
            </w:r>
          </w:p>
        </w:tc>
        <w:tc>
          <w:tcPr>
            <w:tcW w:w="2957" w:type="dxa"/>
            <w:shd w:val="clear" w:color="auto" w:fill="auto"/>
          </w:tcPr>
          <w:p w14:paraId="4E08A5C2"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PROVIDERS</w:t>
            </w:r>
          </w:p>
        </w:tc>
        <w:tc>
          <w:tcPr>
            <w:tcW w:w="2958" w:type="dxa"/>
            <w:shd w:val="clear" w:color="auto" w:fill="auto"/>
          </w:tcPr>
          <w:p w14:paraId="3CCBDDD7" w14:textId="77777777" w:rsidR="009C1F9F" w:rsidRPr="000E7F30" w:rsidRDefault="009C1F9F" w:rsidP="00D961B4">
            <w:pPr>
              <w:numPr>
                <w:ilvl w:val="0"/>
                <w:numId w:val="39"/>
              </w:numPr>
              <w:tabs>
                <w:tab w:val="clear" w:pos="360"/>
              </w:tabs>
              <w:rPr>
                <w:b/>
                <w:bCs/>
                <w:sz w:val="21"/>
                <w:szCs w:val="21"/>
                <w:lang w:val="en-GB"/>
              </w:rPr>
            </w:pPr>
            <w:r w:rsidRPr="000E7F30">
              <w:rPr>
                <w:b/>
                <w:bCs/>
                <w:sz w:val="21"/>
                <w:szCs w:val="21"/>
                <w:lang w:val="en-GB"/>
              </w:rPr>
              <w:t>PROFILE</w:t>
            </w:r>
          </w:p>
        </w:tc>
      </w:tr>
      <w:tr w:rsidR="009C1F9F" w:rsidRPr="00D961B4" w14:paraId="7F14D358" w14:textId="77777777" w:rsidTr="008D6248">
        <w:trPr>
          <w:trHeight w:hRule="exact" w:val="2796"/>
        </w:trPr>
        <w:tc>
          <w:tcPr>
            <w:tcW w:w="2957" w:type="dxa"/>
            <w:shd w:val="clear" w:color="auto" w:fill="auto"/>
          </w:tcPr>
          <w:p w14:paraId="4CA603B5" w14:textId="77777777" w:rsidR="009C1F9F" w:rsidRPr="000E7F30" w:rsidRDefault="009C1F9F" w:rsidP="009C1F9F">
            <w:pPr>
              <w:rPr>
                <w:b/>
                <w:sz w:val="21"/>
                <w:szCs w:val="21"/>
                <w:lang w:val="en-GB"/>
              </w:rPr>
            </w:pPr>
          </w:p>
          <w:p w14:paraId="17E9079B" w14:textId="77777777" w:rsidR="009C1F9F" w:rsidRPr="000E7F30" w:rsidRDefault="009C1F9F" w:rsidP="009C1F9F">
            <w:pPr>
              <w:rPr>
                <w:sz w:val="21"/>
                <w:szCs w:val="21"/>
                <w:lang w:val="en-GB"/>
              </w:rPr>
            </w:pPr>
            <w:r w:rsidRPr="000E7F30">
              <w:rPr>
                <w:b/>
                <w:sz w:val="21"/>
                <w:szCs w:val="21"/>
                <w:lang w:val="en-GB"/>
              </w:rPr>
              <w:t xml:space="preserve">Key Staff: </w:t>
            </w:r>
          </w:p>
          <w:p w14:paraId="61D57868" w14:textId="77777777" w:rsidR="009C1F9F" w:rsidRPr="000E7F30" w:rsidRDefault="009C1F9F" w:rsidP="009C1F9F">
            <w:pPr>
              <w:rPr>
                <w:sz w:val="21"/>
                <w:szCs w:val="21"/>
                <w:lang w:val="en-GB"/>
              </w:rPr>
            </w:pPr>
            <w:r w:rsidRPr="000E7F30">
              <w:rPr>
                <w:sz w:val="21"/>
                <w:szCs w:val="21"/>
                <w:lang w:val="en-GB"/>
              </w:rPr>
              <w:t>Can staff be contacted out of hours?</w:t>
            </w:r>
          </w:p>
          <w:p w14:paraId="55792956" w14:textId="77777777" w:rsidR="009C1F9F" w:rsidRPr="000E7F30" w:rsidRDefault="009C1F9F" w:rsidP="009C1F9F">
            <w:pPr>
              <w:rPr>
                <w:sz w:val="21"/>
                <w:szCs w:val="21"/>
                <w:lang w:val="en-GB"/>
              </w:rPr>
            </w:pPr>
          </w:p>
          <w:p w14:paraId="2433B63D" w14:textId="77777777" w:rsidR="009C1F9F" w:rsidRPr="000E7F30" w:rsidRDefault="009C1F9F" w:rsidP="009C1F9F">
            <w:pPr>
              <w:rPr>
                <w:sz w:val="21"/>
                <w:szCs w:val="21"/>
                <w:lang w:val="en-GB"/>
              </w:rPr>
            </w:pPr>
            <w:r w:rsidRPr="000E7F30">
              <w:rPr>
                <w:sz w:val="21"/>
                <w:szCs w:val="21"/>
                <w:lang w:val="en-GB"/>
              </w:rPr>
              <w:t>Could extra capacity be built into your staffing to assist you in coping during an incident?</w:t>
            </w:r>
          </w:p>
        </w:tc>
        <w:tc>
          <w:tcPr>
            <w:tcW w:w="2957" w:type="dxa"/>
            <w:shd w:val="clear" w:color="auto" w:fill="auto"/>
          </w:tcPr>
          <w:p w14:paraId="6EE30E82" w14:textId="77777777" w:rsidR="009C1F9F" w:rsidRPr="000E7F30" w:rsidRDefault="009C1F9F" w:rsidP="00D961B4">
            <w:pPr>
              <w:ind w:left="360"/>
              <w:rPr>
                <w:b/>
                <w:bCs/>
                <w:sz w:val="21"/>
                <w:szCs w:val="21"/>
                <w:u w:val="single"/>
                <w:lang w:val="en-GB"/>
              </w:rPr>
            </w:pPr>
          </w:p>
          <w:p w14:paraId="17B094F4" w14:textId="77777777" w:rsidR="009C1F9F" w:rsidRPr="000E7F30" w:rsidRDefault="009C1F9F" w:rsidP="009C1F9F">
            <w:pPr>
              <w:rPr>
                <w:b/>
                <w:bCs/>
                <w:sz w:val="21"/>
                <w:szCs w:val="21"/>
                <w:lang w:val="en-GB"/>
              </w:rPr>
            </w:pPr>
            <w:r w:rsidRPr="000E7F30">
              <w:rPr>
                <w:b/>
                <w:bCs/>
                <w:sz w:val="21"/>
                <w:szCs w:val="21"/>
                <w:lang w:val="en-GB"/>
              </w:rPr>
              <w:t xml:space="preserve">Buildings: </w:t>
            </w:r>
          </w:p>
          <w:p w14:paraId="6C4F14B4" w14:textId="77777777" w:rsidR="009C1F9F" w:rsidRPr="000E7F30" w:rsidRDefault="009C1F9F" w:rsidP="009C1F9F">
            <w:pPr>
              <w:rPr>
                <w:bCs/>
                <w:sz w:val="21"/>
                <w:szCs w:val="21"/>
                <w:lang w:val="en-GB"/>
              </w:rPr>
            </w:pPr>
            <w:r w:rsidRPr="000E7F30">
              <w:rPr>
                <w:bCs/>
                <w:sz w:val="21"/>
                <w:szCs w:val="21"/>
                <w:lang w:val="en-GB"/>
              </w:rPr>
              <w:t>Could you operate from more than one premise?</w:t>
            </w:r>
          </w:p>
          <w:p w14:paraId="30DA22D8" w14:textId="77777777" w:rsidR="009C1F9F" w:rsidRPr="000E7F30" w:rsidRDefault="009C1F9F" w:rsidP="00D961B4">
            <w:pPr>
              <w:ind w:left="360"/>
              <w:rPr>
                <w:bCs/>
                <w:sz w:val="21"/>
                <w:szCs w:val="21"/>
                <w:lang w:val="en-GB"/>
              </w:rPr>
            </w:pPr>
          </w:p>
          <w:p w14:paraId="3B779036" w14:textId="77777777" w:rsidR="009C1F9F" w:rsidRPr="000E7F30" w:rsidRDefault="009C1F9F" w:rsidP="009C1F9F">
            <w:pPr>
              <w:rPr>
                <w:b/>
                <w:bCs/>
                <w:sz w:val="21"/>
                <w:szCs w:val="21"/>
                <w:u w:val="single"/>
                <w:lang w:val="en-GB"/>
              </w:rPr>
            </w:pPr>
            <w:r w:rsidRPr="000E7F30">
              <w:rPr>
                <w:bCs/>
                <w:sz w:val="21"/>
                <w:szCs w:val="21"/>
                <w:lang w:val="en-GB"/>
              </w:rPr>
              <w:t>Could you relocate operations in the event of a premise being lost or if access to the premise was denied?</w:t>
            </w:r>
          </w:p>
        </w:tc>
        <w:tc>
          <w:tcPr>
            <w:tcW w:w="2957" w:type="dxa"/>
            <w:shd w:val="clear" w:color="auto" w:fill="auto"/>
          </w:tcPr>
          <w:p w14:paraId="74E435FD" w14:textId="77777777" w:rsidR="009C1F9F" w:rsidRPr="000E7F30" w:rsidRDefault="009C1F9F" w:rsidP="009C1F9F">
            <w:pPr>
              <w:rPr>
                <w:b/>
                <w:sz w:val="21"/>
                <w:szCs w:val="21"/>
                <w:lang w:val="en-GB"/>
              </w:rPr>
            </w:pPr>
          </w:p>
          <w:p w14:paraId="71F82AF6" w14:textId="77777777" w:rsidR="009C1F9F" w:rsidRPr="000E7F30" w:rsidRDefault="009C1F9F" w:rsidP="009C1F9F">
            <w:pPr>
              <w:rPr>
                <w:b/>
                <w:sz w:val="21"/>
                <w:szCs w:val="21"/>
                <w:lang w:val="en-GB"/>
              </w:rPr>
            </w:pPr>
            <w:r w:rsidRPr="000E7F30">
              <w:rPr>
                <w:b/>
                <w:sz w:val="21"/>
                <w:szCs w:val="21"/>
                <w:lang w:val="en-GB"/>
              </w:rPr>
              <w:t xml:space="preserve">IT: </w:t>
            </w:r>
          </w:p>
          <w:p w14:paraId="5895098A" w14:textId="77777777" w:rsidR="009C1F9F" w:rsidRPr="000E7F30" w:rsidRDefault="009C1F9F" w:rsidP="009C1F9F">
            <w:pPr>
              <w:rPr>
                <w:sz w:val="21"/>
                <w:szCs w:val="21"/>
                <w:lang w:val="en-GB"/>
              </w:rPr>
            </w:pPr>
            <w:r w:rsidRPr="000E7F30">
              <w:rPr>
                <w:sz w:val="21"/>
                <w:szCs w:val="21"/>
                <w:lang w:val="en-GB"/>
              </w:rPr>
              <w:t>Is data backed-up and are back-ups kept off site?</w:t>
            </w:r>
          </w:p>
          <w:p w14:paraId="689BDBCE" w14:textId="77777777" w:rsidR="009C1F9F" w:rsidRPr="000E7F30" w:rsidRDefault="009C1F9F" w:rsidP="009C1F9F">
            <w:pPr>
              <w:rPr>
                <w:sz w:val="21"/>
                <w:szCs w:val="21"/>
                <w:lang w:val="en-GB"/>
              </w:rPr>
            </w:pPr>
          </w:p>
          <w:p w14:paraId="3E4C6486" w14:textId="77777777" w:rsidR="009C1F9F" w:rsidRPr="000E7F30" w:rsidRDefault="009C1F9F" w:rsidP="009C1F9F">
            <w:pPr>
              <w:rPr>
                <w:sz w:val="21"/>
                <w:szCs w:val="21"/>
                <w:lang w:val="en-GB"/>
              </w:rPr>
            </w:pPr>
            <w:r w:rsidRPr="000E7F30">
              <w:rPr>
                <w:sz w:val="21"/>
                <w:szCs w:val="21"/>
                <w:lang w:val="en-GB"/>
              </w:rPr>
              <w:t>Do you have any disaster recovery arrangements in place?</w:t>
            </w:r>
          </w:p>
          <w:p w14:paraId="13B937BB" w14:textId="77777777" w:rsidR="009C1F9F" w:rsidRPr="000E7F30" w:rsidRDefault="009C1F9F" w:rsidP="009C1F9F">
            <w:pPr>
              <w:rPr>
                <w:sz w:val="21"/>
                <w:szCs w:val="21"/>
                <w:lang w:val="en-GB"/>
              </w:rPr>
            </w:pPr>
          </w:p>
          <w:p w14:paraId="439BCC9C" w14:textId="77777777" w:rsidR="009C1F9F" w:rsidRPr="000E7F30" w:rsidRDefault="009C1F9F" w:rsidP="009C1F9F">
            <w:pPr>
              <w:rPr>
                <w:b/>
                <w:sz w:val="21"/>
                <w:szCs w:val="21"/>
                <w:lang w:val="en-GB"/>
              </w:rPr>
            </w:pPr>
          </w:p>
        </w:tc>
        <w:tc>
          <w:tcPr>
            <w:tcW w:w="2957" w:type="dxa"/>
            <w:shd w:val="clear" w:color="auto" w:fill="auto"/>
          </w:tcPr>
          <w:p w14:paraId="4B05680B" w14:textId="77777777" w:rsidR="009C1F9F" w:rsidRPr="000E7F30" w:rsidRDefault="009C1F9F" w:rsidP="009C1F9F">
            <w:pPr>
              <w:rPr>
                <w:b/>
                <w:sz w:val="21"/>
                <w:szCs w:val="21"/>
                <w:lang w:val="en-GB"/>
              </w:rPr>
            </w:pPr>
          </w:p>
          <w:p w14:paraId="29755300" w14:textId="77777777" w:rsidR="009C1F9F" w:rsidRPr="000E7F30" w:rsidRDefault="009C1F9F" w:rsidP="009C1F9F">
            <w:pPr>
              <w:rPr>
                <w:b/>
                <w:sz w:val="21"/>
                <w:szCs w:val="21"/>
                <w:lang w:val="en-GB"/>
              </w:rPr>
            </w:pPr>
            <w:r w:rsidRPr="000E7F30">
              <w:rPr>
                <w:b/>
                <w:sz w:val="21"/>
                <w:szCs w:val="21"/>
                <w:lang w:val="en-GB"/>
              </w:rPr>
              <w:t>Reciprocal Arrangements:</w:t>
            </w:r>
          </w:p>
          <w:p w14:paraId="14FDFB26" w14:textId="77777777" w:rsidR="009C1F9F" w:rsidRPr="000E7F30" w:rsidRDefault="009C1F9F" w:rsidP="009C1F9F">
            <w:pPr>
              <w:rPr>
                <w:sz w:val="21"/>
                <w:szCs w:val="21"/>
                <w:lang w:val="en-GB"/>
              </w:rPr>
            </w:pPr>
            <w:r w:rsidRPr="000E7F30">
              <w:rPr>
                <w:sz w:val="21"/>
                <w:szCs w:val="21"/>
                <w:lang w:val="en-GB"/>
              </w:rPr>
              <w:t>Do you have agreements with other organisations regarding staffing, use of facilities in the event of an incident?</w:t>
            </w:r>
          </w:p>
          <w:p w14:paraId="6E98939B" w14:textId="77777777" w:rsidR="009C1F9F" w:rsidRPr="000E7F30" w:rsidRDefault="009C1F9F" w:rsidP="009C1F9F">
            <w:pPr>
              <w:rPr>
                <w:b/>
                <w:sz w:val="21"/>
                <w:szCs w:val="21"/>
                <w:lang w:val="en-GB"/>
              </w:rPr>
            </w:pPr>
          </w:p>
        </w:tc>
        <w:tc>
          <w:tcPr>
            <w:tcW w:w="2958" w:type="dxa"/>
            <w:shd w:val="clear" w:color="auto" w:fill="auto"/>
          </w:tcPr>
          <w:p w14:paraId="6E6380FD" w14:textId="77777777" w:rsidR="009C1F9F" w:rsidRPr="000E7F30" w:rsidRDefault="009C1F9F" w:rsidP="009C1F9F">
            <w:pPr>
              <w:rPr>
                <w:b/>
                <w:sz w:val="21"/>
                <w:szCs w:val="21"/>
                <w:lang w:val="en-GB"/>
              </w:rPr>
            </w:pPr>
          </w:p>
          <w:p w14:paraId="7A586876" w14:textId="77777777" w:rsidR="009C1F9F" w:rsidRPr="000E7F30" w:rsidRDefault="009C1F9F" w:rsidP="009C1F9F">
            <w:pPr>
              <w:rPr>
                <w:sz w:val="21"/>
                <w:szCs w:val="21"/>
                <w:lang w:val="en-GB"/>
              </w:rPr>
            </w:pPr>
            <w:r w:rsidRPr="000E7F30">
              <w:rPr>
                <w:b/>
                <w:sz w:val="21"/>
                <w:szCs w:val="21"/>
                <w:lang w:val="en-GB"/>
              </w:rPr>
              <w:t xml:space="preserve">Reputational Damage: </w:t>
            </w:r>
          </w:p>
          <w:p w14:paraId="2CAC6F21" w14:textId="77777777" w:rsidR="009C1F9F" w:rsidRPr="000E7F30" w:rsidRDefault="009C1F9F" w:rsidP="009C1F9F">
            <w:pPr>
              <w:rPr>
                <w:sz w:val="21"/>
                <w:szCs w:val="21"/>
                <w:lang w:val="en-GB"/>
              </w:rPr>
            </w:pPr>
            <w:r w:rsidRPr="000E7F30">
              <w:rPr>
                <w:sz w:val="21"/>
                <w:szCs w:val="21"/>
                <w:lang w:val="en-GB"/>
              </w:rPr>
              <w:t>How could reputational damage to your organisation be reduced?</w:t>
            </w:r>
          </w:p>
          <w:p w14:paraId="6E300CFE" w14:textId="77777777" w:rsidR="009C1F9F" w:rsidRPr="000E7F30" w:rsidRDefault="009C1F9F" w:rsidP="009C1F9F">
            <w:pPr>
              <w:rPr>
                <w:sz w:val="21"/>
                <w:szCs w:val="21"/>
                <w:lang w:val="en-GB"/>
              </w:rPr>
            </w:pPr>
          </w:p>
          <w:p w14:paraId="446F5B78" w14:textId="77777777" w:rsidR="009C1F9F" w:rsidRPr="000E7F30" w:rsidRDefault="009C1F9F" w:rsidP="009C1F9F">
            <w:pPr>
              <w:rPr>
                <w:b/>
                <w:sz w:val="21"/>
                <w:szCs w:val="21"/>
                <w:lang w:val="en-GB"/>
              </w:rPr>
            </w:pPr>
            <w:r w:rsidRPr="000E7F30">
              <w:rPr>
                <w:sz w:val="21"/>
                <w:szCs w:val="21"/>
                <w:lang w:val="en-GB"/>
              </w:rPr>
              <w:t>How could you provide information to staff and stakeholders in an emergency (e.g. press release)?</w:t>
            </w:r>
          </w:p>
        </w:tc>
      </w:tr>
      <w:tr w:rsidR="009C1F9F" w:rsidRPr="00D961B4" w14:paraId="42996603" w14:textId="77777777" w:rsidTr="00D961B4">
        <w:trPr>
          <w:trHeight w:hRule="exact" w:val="2976"/>
        </w:trPr>
        <w:tc>
          <w:tcPr>
            <w:tcW w:w="2957" w:type="dxa"/>
            <w:shd w:val="clear" w:color="auto" w:fill="auto"/>
          </w:tcPr>
          <w:p w14:paraId="5CFCE57B" w14:textId="77777777" w:rsidR="009C1F9F" w:rsidRPr="000E7F30" w:rsidRDefault="009C1F9F" w:rsidP="009C1F9F">
            <w:pPr>
              <w:rPr>
                <w:b/>
                <w:sz w:val="21"/>
                <w:szCs w:val="21"/>
                <w:lang w:val="en-GB"/>
              </w:rPr>
            </w:pPr>
          </w:p>
          <w:p w14:paraId="6CFC8C1A" w14:textId="77777777" w:rsidR="009C1F9F" w:rsidRPr="000E7F30" w:rsidRDefault="009C1F9F" w:rsidP="009C1F9F">
            <w:pPr>
              <w:rPr>
                <w:b/>
                <w:sz w:val="21"/>
                <w:szCs w:val="21"/>
                <w:lang w:val="en-GB"/>
              </w:rPr>
            </w:pPr>
            <w:r w:rsidRPr="000E7F30">
              <w:rPr>
                <w:b/>
                <w:sz w:val="21"/>
                <w:szCs w:val="21"/>
                <w:lang w:val="en-GB"/>
              </w:rPr>
              <w:t xml:space="preserve">Skills / Expertise / Training: </w:t>
            </w:r>
          </w:p>
          <w:p w14:paraId="2F97BB48" w14:textId="77777777" w:rsidR="009C1F9F" w:rsidRPr="000E7F30" w:rsidRDefault="009C1F9F" w:rsidP="009C1F9F">
            <w:pPr>
              <w:rPr>
                <w:sz w:val="21"/>
                <w:szCs w:val="21"/>
                <w:lang w:val="en-GB"/>
              </w:rPr>
            </w:pPr>
            <w:r w:rsidRPr="000E7F30">
              <w:rPr>
                <w:sz w:val="21"/>
                <w:szCs w:val="21"/>
                <w:lang w:val="en-GB"/>
              </w:rPr>
              <w:t>Could staff be trained in other roles?</w:t>
            </w:r>
          </w:p>
          <w:p w14:paraId="6AF87A1E" w14:textId="77777777" w:rsidR="009C1F9F" w:rsidRPr="000E7F30" w:rsidRDefault="009C1F9F" w:rsidP="009C1F9F">
            <w:pPr>
              <w:rPr>
                <w:sz w:val="21"/>
                <w:szCs w:val="21"/>
                <w:lang w:val="en-GB"/>
              </w:rPr>
            </w:pPr>
          </w:p>
          <w:p w14:paraId="5971BD3E" w14:textId="77777777" w:rsidR="009C1F9F" w:rsidRPr="000E7F30" w:rsidRDefault="009C1F9F" w:rsidP="008D6248">
            <w:pPr>
              <w:rPr>
                <w:sz w:val="21"/>
                <w:szCs w:val="21"/>
                <w:lang w:val="en-GB"/>
              </w:rPr>
            </w:pPr>
            <w:r w:rsidRPr="000E7F30">
              <w:rPr>
                <w:sz w:val="21"/>
                <w:szCs w:val="21"/>
                <w:lang w:val="en-GB"/>
              </w:rPr>
              <w:t xml:space="preserve">Could other members of staff undertake other non-specialist roles, in the event of an incident? </w:t>
            </w:r>
          </w:p>
          <w:p w14:paraId="7B75E689" w14:textId="77777777" w:rsidR="009C1F9F" w:rsidRPr="000E7F30" w:rsidRDefault="009C1F9F" w:rsidP="009C1F9F">
            <w:pPr>
              <w:rPr>
                <w:b/>
                <w:sz w:val="21"/>
                <w:szCs w:val="21"/>
                <w:lang w:val="en-GB"/>
              </w:rPr>
            </w:pPr>
          </w:p>
        </w:tc>
        <w:tc>
          <w:tcPr>
            <w:tcW w:w="2957" w:type="dxa"/>
            <w:shd w:val="clear" w:color="auto" w:fill="auto"/>
          </w:tcPr>
          <w:p w14:paraId="751A0F00" w14:textId="77777777" w:rsidR="009C1F9F" w:rsidRPr="000E7F30" w:rsidRDefault="009C1F9F" w:rsidP="009C1F9F">
            <w:pPr>
              <w:rPr>
                <w:b/>
                <w:sz w:val="21"/>
                <w:szCs w:val="21"/>
                <w:lang w:val="en-GB"/>
              </w:rPr>
            </w:pPr>
          </w:p>
          <w:p w14:paraId="03BE6F4F" w14:textId="77777777" w:rsidR="009C1F9F" w:rsidRPr="000E7F30" w:rsidRDefault="009C1F9F" w:rsidP="009C1F9F">
            <w:pPr>
              <w:rPr>
                <w:b/>
                <w:sz w:val="21"/>
                <w:szCs w:val="21"/>
                <w:lang w:val="en-GB"/>
              </w:rPr>
            </w:pPr>
            <w:r w:rsidRPr="000E7F30">
              <w:rPr>
                <w:b/>
                <w:sz w:val="21"/>
                <w:szCs w:val="21"/>
                <w:lang w:val="en-GB"/>
              </w:rPr>
              <w:t xml:space="preserve">Facilities: </w:t>
            </w:r>
          </w:p>
          <w:p w14:paraId="3BC0EA5D" w14:textId="77777777" w:rsidR="009C1F9F" w:rsidRPr="000E7F30" w:rsidRDefault="009C1F9F" w:rsidP="009C1F9F">
            <w:pPr>
              <w:rPr>
                <w:sz w:val="21"/>
                <w:szCs w:val="21"/>
                <w:lang w:val="en-GB"/>
              </w:rPr>
            </w:pPr>
            <w:r w:rsidRPr="000E7F30">
              <w:rPr>
                <w:sz w:val="21"/>
                <w:szCs w:val="21"/>
                <w:lang w:val="en-GB"/>
              </w:rPr>
              <w:t xml:space="preserve">Are any of your facilities multi-purpose? </w:t>
            </w:r>
          </w:p>
          <w:p w14:paraId="72EBC241" w14:textId="77777777" w:rsidR="009C1F9F" w:rsidRPr="000E7F30" w:rsidRDefault="009C1F9F" w:rsidP="009C1F9F">
            <w:pPr>
              <w:rPr>
                <w:sz w:val="21"/>
                <w:szCs w:val="21"/>
                <w:lang w:val="en-GB"/>
              </w:rPr>
            </w:pPr>
          </w:p>
          <w:p w14:paraId="59883AF6" w14:textId="77777777" w:rsidR="009C1F9F" w:rsidRPr="000E7F30" w:rsidRDefault="009C1F9F" w:rsidP="009C1F9F">
            <w:pPr>
              <w:rPr>
                <w:sz w:val="21"/>
                <w:szCs w:val="21"/>
                <w:lang w:val="en-GB"/>
              </w:rPr>
            </w:pPr>
            <w:r w:rsidRPr="000E7F30">
              <w:rPr>
                <w:sz w:val="21"/>
                <w:szCs w:val="21"/>
                <w:lang w:val="en-GB"/>
              </w:rPr>
              <w:t>Are alternative facilities available in the event of an incident?</w:t>
            </w:r>
          </w:p>
          <w:p w14:paraId="5A4AD93D" w14:textId="77777777" w:rsidR="009C1F9F" w:rsidRPr="000E7F30" w:rsidRDefault="009C1F9F" w:rsidP="009C1F9F">
            <w:pPr>
              <w:rPr>
                <w:sz w:val="21"/>
                <w:szCs w:val="21"/>
                <w:lang w:val="en-GB"/>
              </w:rPr>
            </w:pPr>
          </w:p>
          <w:p w14:paraId="047CEC41" w14:textId="77777777" w:rsidR="009C1F9F" w:rsidRPr="000E7F30" w:rsidRDefault="009C1F9F" w:rsidP="009C1F9F">
            <w:pPr>
              <w:rPr>
                <w:b/>
                <w:sz w:val="21"/>
                <w:szCs w:val="21"/>
                <w:lang w:val="en-GB"/>
              </w:rPr>
            </w:pPr>
          </w:p>
        </w:tc>
        <w:tc>
          <w:tcPr>
            <w:tcW w:w="2957" w:type="dxa"/>
            <w:shd w:val="clear" w:color="auto" w:fill="auto"/>
          </w:tcPr>
          <w:p w14:paraId="47802D17" w14:textId="77777777" w:rsidR="009C1F9F" w:rsidRPr="000E7F30" w:rsidRDefault="009C1F9F" w:rsidP="009C1F9F">
            <w:pPr>
              <w:rPr>
                <w:b/>
                <w:sz w:val="21"/>
                <w:szCs w:val="21"/>
                <w:lang w:val="en-GB"/>
              </w:rPr>
            </w:pPr>
          </w:p>
          <w:p w14:paraId="1B4E9D08" w14:textId="77777777" w:rsidR="009C1F9F" w:rsidRPr="000E7F30" w:rsidRDefault="009C1F9F" w:rsidP="009C1F9F">
            <w:pPr>
              <w:rPr>
                <w:b/>
                <w:sz w:val="21"/>
                <w:szCs w:val="21"/>
                <w:lang w:val="en-GB"/>
              </w:rPr>
            </w:pPr>
            <w:r w:rsidRPr="000E7F30">
              <w:rPr>
                <w:b/>
                <w:sz w:val="21"/>
                <w:szCs w:val="21"/>
                <w:lang w:val="en-GB"/>
              </w:rPr>
              <w:t xml:space="preserve">Documentation: </w:t>
            </w:r>
          </w:p>
          <w:p w14:paraId="31EAEEEF" w14:textId="77777777" w:rsidR="009C1F9F" w:rsidRPr="000E7F30" w:rsidRDefault="009C1F9F" w:rsidP="009C1F9F">
            <w:pPr>
              <w:rPr>
                <w:sz w:val="21"/>
                <w:szCs w:val="21"/>
                <w:lang w:val="en-GB"/>
              </w:rPr>
            </w:pPr>
            <w:r w:rsidRPr="000E7F30">
              <w:rPr>
                <w:sz w:val="21"/>
                <w:szCs w:val="21"/>
                <w:lang w:val="en-GB"/>
              </w:rPr>
              <w:t>Is essential documentation stored securely (</w:t>
            </w:r>
            <w:r w:rsidR="00454585" w:rsidRPr="000E7F30">
              <w:rPr>
                <w:sz w:val="21"/>
                <w:szCs w:val="21"/>
                <w:lang w:val="en-GB"/>
              </w:rPr>
              <w:t>e.g.,</w:t>
            </w:r>
            <w:r w:rsidRPr="000E7F30">
              <w:rPr>
                <w:sz w:val="21"/>
                <w:szCs w:val="21"/>
                <w:lang w:val="en-GB"/>
              </w:rPr>
              <w:t xml:space="preserve"> fire proof safe, backed-up)?</w:t>
            </w:r>
          </w:p>
          <w:p w14:paraId="1CDD150D" w14:textId="77777777" w:rsidR="009C1F9F" w:rsidRPr="000E7F30" w:rsidRDefault="009C1F9F" w:rsidP="009C1F9F">
            <w:pPr>
              <w:rPr>
                <w:sz w:val="21"/>
                <w:szCs w:val="21"/>
                <w:lang w:val="en-GB"/>
              </w:rPr>
            </w:pPr>
          </w:p>
          <w:p w14:paraId="687D5F79" w14:textId="77777777" w:rsidR="009C1F9F" w:rsidRPr="000E7F30" w:rsidRDefault="009C1F9F" w:rsidP="009C1F9F">
            <w:pPr>
              <w:rPr>
                <w:sz w:val="21"/>
                <w:szCs w:val="21"/>
                <w:lang w:val="en-GB"/>
              </w:rPr>
            </w:pPr>
            <w:r w:rsidRPr="000E7F30">
              <w:rPr>
                <w:sz w:val="21"/>
                <w:szCs w:val="21"/>
                <w:lang w:val="en-GB"/>
              </w:rPr>
              <w:t>Do you keep copies of essential documentation elsewhere?</w:t>
            </w:r>
          </w:p>
          <w:p w14:paraId="2CC4974D" w14:textId="77777777" w:rsidR="009C1F9F" w:rsidRPr="000E7F30" w:rsidRDefault="009C1F9F" w:rsidP="009C1F9F">
            <w:pPr>
              <w:rPr>
                <w:b/>
                <w:sz w:val="21"/>
                <w:szCs w:val="21"/>
                <w:lang w:val="en-GB"/>
              </w:rPr>
            </w:pPr>
          </w:p>
        </w:tc>
        <w:tc>
          <w:tcPr>
            <w:tcW w:w="2957" w:type="dxa"/>
            <w:shd w:val="clear" w:color="auto" w:fill="auto"/>
          </w:tcPr>
          <w:p w14:paraId="0CED1F7F" w14:textId="77777777" w:rsidR="009C1F9F" w:rsidRPr="000E7F30" w:rsidRDefault="009C1F9F" w:rsidP="009C1F9F">
            <w:pPr>
              <w:rPr>
                <w:b/>
                <w:sz w:val="21"/>
                <w:szCs w:val="21"/>
                <w:lang w:val="en-GB"/>
              </w:rPr>
            </w:pPr>
            <w:r w:rsidRPr="000E7F30">
              <w:rPr>
                <w:b/>
                <w:sz w:val="21"/>
                <w:szCs w:val="21"/>
                <w:lang w:val="en-GB"/>
              </w:rPr>
              <w:t>Contractors / External Providers:</w:t>
            </w:r>
          </w:p>
          <w:p w14:paraId="7FDDF94A" w14:textId="77777777" w:rsidR="009C1F9F" w:rsidRPr="000E7F30" w:rsidRDefault="009C1F9F" w:rsidP="009C1F9F">
            <w:pPr>
              <w:rPr>
                <w:sz w:val="21"/>
                <w:szCs w:val="21"/>
                <w:lang w:val="en-GB"/>
              </w:rPr>
            </w:pPr>
            <w:r w:rsidRPr="000E7F30">
              <w:rPr>
                <w:sz w:val="21"/>
                <w:szCs w:val="21"/>
                <w:lang w:val="en-GB"/>
              </w:rPr>
              <w:t xml:space="preserve">Do you know of alternative contractors or are you reliant on a single contractor? </w:t>
            </w:r>
          </w:p>
          <w:p w14:paraId="01B187E5" w14:textId="77777777" w:rsidR="009C1F9F" w:rsidRPr="000E7F30" w:rsidRDefault="009C1F9F" w:rsidP="009C1F9F">
            <w:pPr>
              <w:rPr>
                <w:sz w:val="21"/>
                <w:szCs w:val="21"/>
                <w:lang w:val="en-GB"/>
              </w:rPr>
            </w:pPr>
          </w:p>
          <w:p w14:paraId="12B700FC" w14:textId="77777777" w:rsidR="009C1F9F" w:rsidRPr="000E7F30" w:rsidRDefault="009C1F9F" w:rsidP="009C1F9F">
            <w:pPr>
              <w:rPr>
                <w:sz w:val="21"/>
                <w:szCs w:val="21"/>
                <w:lang w:val="en-GB"/>
              </w:rPr>
            </w:pPr>
            <w:r w:rsidRPr="000E7F30">
              <w:rPr>
                <w:sz w:val="21"/>
                <w:szCs w:val="21"/>
                <w:lang w:val="en-GB"/>
              </w:rPr>
              <w:t>Do your contractors have contingency plans in place?</w:t>
            </w:r>
          </w:p>
          <w:p w14:paraId="11AD7E25" w14:textId="77777777" w:rsidR="009C1F9F" w:rsidRPr="000E7F30" w:rsidRDefault="009C1F9F" w:rsidP="009C1F9F">
            <w:pPr>
              <w:rPr>
                <w:sz w:val="21"/>
                <w:szCs w:val="21"/>
                <w:lang w:val="en-GB"/>
              </w:rPr>
            </w:pPr>
          </w:p>
          <w:p w14:paraId="47CD1D92" w14:textId="77777777" w:rsidR="009C1F9F" w:rsidRPr="000E7F30" w:rsidRDefault="009C1F9F" w:rsidP="009C1F9F">
            <w:pPr>
              <w:rPr>
                <w:b/>
                <w:sz w:val="21"/>
                <w:szCs w:val="21"/>
                <w:lang w:val="en-GB"/>
              </w:rPr>
            </w:pPr>
            <w:r w:rsidRPr="000E7F30">
              <w:rPr>
                <w:sz w:val="21"/>
                <w:szCs w:val="21"/>
                <w:lang w:val="en-GB"/>
              </w:rPr>
              <w:t>Could contractors be contacted in the event of an incident?</w:t>
            </w:r>
            <w:r w:rsidRPr="000E7F30">
              <w:rPr>
                <w:b/>
                <w:sz w:val="21"/>
                <w:szCs w:val="21"/>
                <w:lang w:val="en-GB"/>
              </w:rPr>
              <w:t xml:space="preserve"> </w:t>
            </w:r>
          </w:p>
        </w:tc>
        <w:tc>
          <w:tcPr>
            <w:tcW w:w="2958" w:type="dxa"/>
            <w:shd w:val="clear" w:color="auto" w:fill="auto"/>
          </w:tcPr>
          <w:p w14:paraId="22F4327F" w14:textId="77777777" w:rsidR="009C1F9F" w:rsidRPr="000E7F30" w:rsidRDefault="009C1F9F" w:rsidP="009C1F9F">
            <w:pPr>
              <w:rPr>
                <w:b/>
                <w:sz w:val="21"/>
                <w:szCs w:val="21"/>
                <w:lang w:val="en-GB"/>
              </w:rPr>
            </w:pPr>
          </w:p>
          <w:p w14:paraId="0D41FE6B" w14:textId="77777777" w:rsidR="009C1F9F" w:rsidRPr="000E7F30" w:rsidRDefault="009C1F9F" w:rsidP="009C1F9F">
            <w:pPr>
              <w:rPr>
                <w:sz w:val="21"/>
                <w:szCs w:val="21"/>
                <w:lang w:val="en-GB"/>
              </w:rPr>
            </w:pPr>
            <w:r w:rsidRPr="000E7F30">
              <w:rPr>
                <w:b/>
                <w:sz w:val="21"/>
                <w:szCs w:val="21"/>
                <w:lang w:val="en-GB"/>
              </w:rPr>
              <w:t>Legal Considerations:</w:t>
            </w:r>
          </w:p>
          <w:p w14:paraId="37C9FEE7" w14:textId="77777777" w:rsidR="009C1F9F" w:rsidRPr="000E7F30" w:rsidRDefault="009C1F9F" w:rsidP="009C1F9F">
            <w:pPr>
              <w:rPr>
                <w:sz w:val="21"/>
                <w:szCs w:val="21"/>
                <w:lang w:val="en-GB"/>
              </w:rPr>
            </w:pPr>
            <w:r w:rsidRPr="000E7F30">
              <w:rPr>
                <w:sz w:val="21"/>
                <w:szCs w:val="21"/>
                <w:lang w:val="en-GB"/>
              </w:rPr>
              <w:t>Do you have systems to log decisions; actions; and costs, in the event of an incident?</w:t>
            </w:r>
          </w:p>
          <w:p w14:paraId="5B44A7F4" w14:textId="77777777" w:rsidR="009C1F9F" w:rsidRPr="000E7F30" w:rsidRDefault="009C1F9F" w:rsidP="009C1F9F">
            <w:pPr>
              <w:rPr>
                <w:b/>
                <w:sz w:val="21"/>
                <w:szCs w:val="21"/>
                <w:lang w:val="en-GB"/>
              </w:rPr>
            </w:pPr>
          </w:p>
          <w:p w14:paraId="73EC12C8" w14:textId="77777777" w:rsidR="009C1F9F" w:rsidRPr="000E7F30" w:rsidRDefault="009C1F9F" w:rsidP="009C1F9F">
            <w:pPr>
              <w:rPr>
                <w:b/>
                <w:sz w:val="21"/>
                <w:szCs w:val="21"/>
                <w:lang w:val="en-GB"/>
              </w:rPr>
            </w:pPr>
          </w:p>
        </w:tc>
      </w:tr>
      <w:tr w:rsidR="009C1F9F" w:rsidRPr="00D961B4" w14:paraId="43C4164B" w14:textId="77777777" w:rsidTr="00D961B4">
        <w:trPr>
          <w:trHeight w:hRule="exact" w:val="2880"/>
        </w:trPr>
        <w:tc>
          <w:tcPr>
            <w:tcW w:w="2957" w:type="dxa"/>
            <w:shd w:val="clear" w:color="auto" w:fill="auto"/>
          </w:tcPr>
          <w:p w14:paraId="11EB558A" w14:textId="77777777" w:rsidR="009C1F9F" w:rsidRPr="000E7F30" w:rsidRDefault="009C1F9F" w:rsidP="009C1F9F">
            <w:pPr>
              <w:rPr>
                <w:b/>
                <w:sz w:val="21"/>
                <w:szCs w:val="21"/>
                <w:lang w:val="en-GB"/>
              </w:rPr>
            </w:pPr>
          </w:p>
          <w:p w14:paraId="0C3D3773" w14:textId="77777777" w:rsidR="009C1F9F" w:rsidRPr="000E7F30" w:rsidRDefault="009C1F9F" w:rsidP="009C1F9F">
            <w:pPr>
              <w:rPr>
                <w:b/>
                <w:sz w:val="21"/>
                <w:szCs w:val="21"/>
                <w:lang w:val="en-GB"/>
              </w:rPr>
            </w:pPr>
            <w:r w:rsidRPr="000E7F30">
              <w:rPr>
                <w:b/>
                <w:sz w:val="21"/>
                <w:szCs w:val="21"/>
                <w:lang w:val="en-GB"/>
              </w:rPr>
              <w:t xml:space="preserve">Minimum Staffing Levels: </w:t>
            </w:r>
          </w:p>
          <w:p w14:paraId="2384DF9E" w14:textId="77777777" w:rsidR="009C1F9F" w:rsidRPr="000E7F30" w:rsidRDefault="009C1F9F" w:rsidP="009C1F9F">
            <w:pPr>
              <w:rPr>
                <w:sz w:val="21"/>
                <w:szCs w:val="21"/>
                <w:lang w:val="en-GB"/>
              </w:rPr>
            </w:pPr>
            <w:r w:rsidRPr="000E7F30">
              <w:rPr>
                <w:sz w:val="21"/>
                <w:szCs w:val="21"/>
                <w:lang w:val="en-GB"/>
              </w:rPr>
              <w:t>What is the minimal staffing level required to continue to deliver your key functions at an acceptable level?</w:t>
            </w:r>
          </w:p>
          <w:p w14:paraId="3B8363A6" w14:textId="77777777" w:rsidR="009C1F9F" w:rsidRPr="000E7F30" w:rsidRDefault="009C1F9F" w:rsidP="009C1F9F">
            <w:pPr>
              <w:rPr>
                <w:sz w:val="21"/>
                <w:szCs w:val="21"/>
                <w:lang w:val="en-GB"/>
              </w:rPr>
            </w:pPr>
          </w:p>
          <w:p w14:paraId="3A92BA6F" w14:textId="77777777" w:rsidR="009C1F9F" w:rsidRPr="000E7F30" w:rsidRDefault="009C1F9F" w:rsidP="009C1F9F">
            <w:pPr>
              <w:rPr>
                <w:b/>
                <w:sz w:val="21"/>
                <w:szCs w:val="21"/>
                <w:lang w:val="en-GB"/>
              </w:rPr>
            </w:pPr>
            <w:r w:rsidRPr="000E7F30">
              <w:rPr>
                <w:sz w:val="21"/>
                <w:szCs w:val="21"/>
                <w:lang w:val="en-GB"/>
              </w:rPr>
              <w:t>What measures could be taken to minimise impacts of staff shortfalls?</w:t>
            </w:r>
          </w:p>
        </w:tc>
        <w:tc>
          <w:tcPr>
            <w:tcW w:w="2957" w:type="dxa"/>
            <w:shd w:val="clear" w:color="auto" w:fill="auto"/>
          </w:tcPr>
          <w:p w14:paraId="2A071A14" w14:textId="77777777" w:rsidR="009C1F9F" w:rsidRPr="000E7F30" w:rsidRDefault="009C1F9F" w:rsidP="009C1F9F">
            <w:pPr>
              <w:rPr>
                <w:b/>
                <w:sz w:val="21"/>
                <w:szCs w:val="21"/>
                <w:lang w:val="en-GB"/>
              </w:rPr>
            </w:pPr>
          </w:p>
          <w:p w14:paraId="6D803E5D" w14:textId="77777777" w:rsidR="009C1F9F" w:rsidRPr="000E7F30" w:rsidRDefault="009C1F9F" w:rsidP="009C1F9F">
            <w:pPr>
              <w:rPr>
                <w:b/>
                <w:sz w:val="21"/>
                <w:szCs w:val="21"/>
                <w:lang w:val="en-GB"/>
              </w:rPr>
            </w:pPr>
            <w:r w:rsidRPr="000E7F30">
              <w:rPr>
                <w:b/>
                <w:sz w:val="21"/>
                <w:szCs w:val="21"/>
                <w:lang w:val="en-GB"/>
              </w:rPr>
              <w:t>Equipment / Resources:</w:t>
            </w:r>
          </w:p>
          <w:p w14:paraId="6BE57277" w14:textId="77777777" w:rsidR="009C1F9F" w:rsidRPr="000E7F30" w:rsidRDefault="009C1F9F" w:rsidP="009C1F9F">
            <w:pPr>
              <w:rPr>
                <w:sz w:val="21"/>
                <w:szCs w:val="21"/>
                <w:lang w:val="en-GB"/>
              </w:rPr>
            </w:pPr>
            <w:r w:rsidRPr="000E7F30">
              <w:rPr>
                <w:sz w:val="21"/>
                <w:szCs w:val="21"/>
                <w:lang w:val="en-GB"/>
              </w:rPr>
              <w:t>Could alternative equipment / resources be acquired in the event of an incident / disruption?</w:t>
            </w:r>
          </w:p>
          <w:p w14:paraId="5C6522A9" w14:textId="77777777" w:rsidR="009C1F9F" w:rsidRPr="000E7F30" w:rsidRDefault="009C1F9F" w:rsidP="009C1F9F">
            <w:pPr>
              <w:rPr>
                <w:sz w:val="21"/>
                <w:szCs w:val="21"/>
                <w:lang w:val="en-GB"/>
              </w:rPr>
            </w:pPr>
          </w:p>
          <w:p w14:paraId="2EEF88BC" w14:textId="77777777" w:rsidR="009C1F9F" w:rsidRPr="000E7F30" w:rsidRDefault="009C1F9F" w:rsidP="009C1F9F">
            <w:pPr>
              <w:rPr>
                <w:b/>
                <w:sz w:val="21"/>
                <w:szCs w:val="21"/>
                <w:lang w:val="en-GB"/>
              </w:rPr>
            </w:pPr>
            <w:r w:rsidRPr="000E7F30">
              <w:rPr>
                <w:sz w:val="21"/>
                <w:szCs w:val="21"/>
                <w:lang w:val="en-GB"/>
              </w:rPr>
              <w:t>Could key equipment be replicated or do manual procedures exist?</w:t>
            </w:r>
          </w:p>
        </w:tc>
        <w:tc>
          <w:tcPr>
            <w:tcW w:w="2957" w:type="dxa"/>
            <w:shd w:val="clear" w:color="auto" w:fill="auto"/>
          </w:tcPr>
          <w:p w14:paraId="365D57E2" w14:textId="77777777" w:rsidR="009C1F9F" w:rsidRPr="000E7F30" w:rsidRDefault="009C1F9F" w:rsidP="009C1F9F">
            <w:pPr>
              <w:rPr>
                <w:b/>
                <w:sz w:val="21"/>
                <w:szCs w:val="21"/>
                <w:lang w:val="en-GB"/>
              </w:rPr>
            </w:pPr>
          </w:p>
          <w:p w14:paraId="36014CCC" w14:textId="77777777" w:rsidR="009C1F9F" w:rsidRPr="000E7F30" w:rsidRDefault="009C1F9F" w:rsidP="009C1F9F">
            <w:pPr>
              <w:rPr>
                <w:b/>
                <w:sz w:val="21"/>
                <w:szCs w:val="21"/>
                <w:lang w:val="en-GB"/>
              </w:rPr>
            </w:pPr>
            <w:r w:rsidRPr="000E7F30">
              <w:rPr>
                <w:b/>
                <w:sz w:val="21"/>
                <w:szCs w:val="21"/>
                <w:lang w:val="en-GB"/>
              </w:rPr>
              <w:t xml:space="preserve">Systems </w:t>
            </w:r>
            <w:r w:rsidR="00454585">
              <w:rPr>
                <w:b/>
                <w:sz w:val="21"/>
                <w:szCs w:val="21"/>
                <w:lang w:val="en-GB"/>
              </w:rPr>
              <w:t>and</w:t>
            </w:r>
            <w:r w:rsidR="00454585" w:rsidRPr="000E7F30">
              <w:rPr>
                <w:b/>
                <w:sz w:val="21"/>
                <w:szCs w:val="21"/>
                <w:lang w:val="en-GB"/>
              </w:rPr>
              <w:t xml:space="preserve"> </w:t>
            </w:r>
            <w:r w:rsidRPr="000E7F30">
              <w:rPr>
                <w:b/>
                <w:sz w:val="21"/>
                <w:szCs w:val="21"/>
                <w:lang w:val="en-GB"/>
              </w:rPr>
              <w:t>Communications:</w:t>
            </w:r>
          </w:p>
          <w:p w14:paraId="6AEC03D3" w14:textId="77777777" w:rsidR="009C1F9F" w:rsidRPr="000E7F30" w:rsidRDefault="009C1F9F" w:rsidP="009C1F9F">
            <w:pPr>
              <w:rPr>
                <w:sz w:val="21"/>
                <w:szCs w:val="21"/>
                <w:lang w:val="en-GB"/>
              </w:rPr>
            </w:pPr>
            <w:r w:rsidRPr="000E7F30">
              <w:rPr>
                <w:sz w:val="21"/>
                <w:szCs w:val="21"/>
                <w:lang w:val="en-GB"/>
              </w:rPr>
              <w:t xml:space="preserve">Are your systems flexible? </w:t>
            </w:r>
          </w:p>
          <w:p w14:paraId="7B5BAE0F" w14:textId="77777777" w:rsidR="009C1F9F" w:rsidRPr="000E7F30" w:rsidRDefault="009C1F9F" w:rsidP="009C1F9F">
            <w:pPr>
              <w:rPr>
                <w:sz w:val="21"/>
                <w:szCs w:val="21"/>
                <w:lang w:val="en-GB"/>
              </w:rPr>
            </w:pPr>
          </w:p>
          <w:p w14:paraId="073171C2" w14:textId="77777777" w:rsidR="009C1F9F" w:rsidRPr="000E7F30" w:rsidRDefault="009C1F9F" w:rsidP="009C1F9F">
            <w:pPr>
              <w:rPr>
                <w:sz w:val="21"/>
                <w:szCs w:val="21"/>
                <w:lang w:val="en-GB"/>
              </w:rPr>
            </w:pPr>
            <w:r w:rsidRPr="000E7F30">
              <w:rPr>
                <w:sz w:val="21"/>
                <w:szCs w:val="21"/>
                <w:lang w:val="en-GB"/>
              </w:rPr>
              <w:t>Do you have alternative systems in place (manual processes)?</w:t>
            </w:r>
          </w:p>
          <w:p w14:paraId="0EE5E025" w14:textId="77777777" w:rsidR="009C1F9F" w:rsidRPr="000E7F30" w:rsidRDefault="009C1F9F" w:rsidP="009C1F9F">
            <w:pPr>
              <w:rPr>
                <w:sz w:val="21"/>
                <w:szCs w:val="21"/>
                <w:lang w:val="en-GB"/>
              </w:rPr>
            </w:pPr>
          </w:p>
          <w:p w14:paraId="23D4958E" w14:textId="77777777" w:rsidR="009C1F9F" w:rsidRPr="000E7F30" w:rsidRDefault="009C1F9F" w:rsidP="009C1F9F">
            <w:pPr>
              <w:rPr>
                <w:b/>
                <w:sz w:val="21"/>
                <w:szCs w:val="21"/>
                <w:lang w:val="en-GB"/>
              </w:rPr>
            </w:pPr>
            <w:r w:rsidRPr="000E7F30">
              <w:rPr>
                <w:sz w:val="21"/>
                <w:szCs w:val="21"/>
                <w:lang w:val="en-GB"/>
              </w:rPr>
              <w:t>What alternative means of communication exist?</w:t>
            </w:r>
          </w:p>
        </w:tc>
        <w:tc>
          <w:tcPr>
            <w:tcW w:w="2957" w:type="dxa"/>
            <w:shd w:val="clear" w:color="auto" w:fill="auto"/>
          </w:tcPr>
          <w:p w14:paraId="2D7A1F36" w14:textId="77777777" w:rsidR="009C1F9F" w:rsidRPr="000E7F30" w:rsidRDefault="009C1F9F" w:rsidP="009C1F9F">
            <w:pPr>
              <w:rPr>
                <w:b/>
                <w:sz w:val="21"/>
                <w:szCs w:val="21"/>
                <w:lang w:val="en-GB"/>
              </w:rPr>
            </w:pPr>
          </w:p>
          <w:p w14:paraId="410C1E0E" w14:textId="77777777" w:rsidR="009C1F9F" w:rsidRPr="000E7F30" w:rsidRDefault="009C1F9F" w:rsidP="009C1F9F">
            <w:pPr>
              <w:rPr>
                <w:b/>
                <w:sz w:val="21"/>
                <w:szCs w:val="21"/>
                <w:lang w:val="en-GB"/>
              </w:rPr>
            </w:pPr>
            <w:r w:rsidRPr="000E7F30">
              <w:rPr>
                <w:b/>
                <w:sz w:val="21"/>
                <w:szCs w:val="21"/>
                <w:lang w:val="en-GB"/>
              </w:rPr>
              <w:t>Suppliers:</w:t>
            </w:r>
          </w:p>
          <w:p w14:paraId="08E9C4D9" w14:textId="77777777" w:rsidR="009C1F9F" w:rsidRPr="000E7F30" w:rsidRDefault="009C1F9F" w:rsidP="009C1F9F">
            <w:pPr>
              <w:rPr>
                <w:sz w:val="21"/>
                <w:szCs w:val="21"/>
                <w:lang w:val="en-GB"/>
              </w:rPr>
            </w:pPr>
            <w:r w:rsidRPr="000E7F30">
              <w:rPr>
                <w:sz w:val="21"/>
                <w:szCs w:val="21"/>
                <w:lang w:val="en-GB"/>
              </w:rPr>
              <w:t>Do you know of suitable alternative suppliers?</w:t>
            </w:r>
          </w:p>
          <w:p w14:paraId="0B31706F" w14:textId="77777777" w:rsidR="009C1F9F" w:rsidRPr="000E7F30" w:rsidRDefault="009C1F9F" w:rsidP="009C1F9F">
            <w:pPr>
              <w:rPr>
                <w:sz w:val="21"/>
                <w:szCs w:val="21"/>
                <w:lang w:val="en-GB"/>
              </w:rPr>
            </w:pPr>
          </w:p>
          <w:p w14:paraId="02B2FD43" w14:textId="77777777" w:rsidR="009C1F9F" w:rsidRPr="000E7F30" w:rsidRDefault="009C1F9F" w:rsidP="009C1F9F">
            <w:pPr>
              <w:rPr>
                <w:b/>
                <w:sz w:val="21"/>
                <w:szCs w:val="21"/>
                <w:lang w:val="en-GB"/>
              </w:rPr>
            </w:pPr>
            <w:r w:rsidRPr="000E7F30">
              <w:rPr>
                <w:sz w:val="21"/>
                <w:szCs w:val="21"/>
                <w:lang w:val="en-GB"/>
              </w:rPr>
              <w:t>Could key suppliers be contacted in an emergency?</w:t>
            </w:r>
          </w:p>
        </w:tc>
        <w:tc>
          <w:tcPr>
            <w:tcW w:w="2958" w:type="dxa"/>
            <w:shd w:val="clear" w:color="auto" w:fill="auto"/>
          </w:tcPr>
          <w:p w14:paraId="27AAA9E4" w14:textId="77777777" w:rsidR="009C1F9F" w:rsidRPr="000E7F30" w:rsidRDefault="009C1F9F" w:rsidP="009C1F9F">
            <w:pPr>
              <w:rPr>
                <w:b/>
                <w:sz w:val="21"/>
                <w:szCs w:val="21"/>
                <w:lang w:val="en-GB"/>
              </w:rPr>
            </w:pPr>
          </w:p>
          <w:p w14:paraId="59444C4C" w14:textId="77777777" w:rsidR="009C1F9F" w:rsidRPr="000E7F30" w:rsidRDefault="009C1F9F" w:rsidP="009C1F9F">
            <w:pPr>
              <w:rPr>
                <w:b/>
                <w:sz w:val="21"/>
                <w:szCs w:val="21"/>
                <w:lang w:val="en-GB"/>
              </w:rPr>
            </w:pPr>
            <w:r w:rsidRPr="000E7F30">
              <w:rPr>
                <w:b/>
                <w:sz w:val="21"/>
                <w:szCs w:val="21"/>
                <w:lang w:val="en-GB"/>
              </w:rPr>
              <w:t xml:space="preserve">Vulnerable Groups: </w:t>
            </w:r>
          </w:p>
          <w:p w14:paraId="2C2FE07E" w14:textId="77777777" w:rsidR="009C1F9F" w:rsidRPr="000E7F30" w:rsidRDefault="009C1F9F" w:rsidP="009C1F9F">
            <w:pPr>
              <w:rPr>
                <w:b/>
                <w:sz w:val="21"/>
                <w:szCs w:val="21"/>
                <w:lang w:val="en-GB"/>
              </w:rPr>
            </w:pPr>
            <w:r w:rsidRPr="000E7F30">
              <w:rPr>
                <w:sz w:val="21"/>
                <w:szCs w:val="21"/>
                <w:lang w:val="en-GB"/>
              </w:rPr>
              <w:t>How could vulnerable groups be contacted / accommodated in the event of an incident?</w:t>
            </w:r>
          </w:p>
        </w:tc>
      </w:tr>
    </w:tbl>
    <w:p w14:paraId="549810E3" w14:textId="77777777" w:rsidR="009C1F9F" w:rsidRPr="009C1F9F" w:rsidRDefault="009C1F9F" w:rsidP="002A1932">
      <w:pPr>
        <w:ind w:left="851"/>
        <w:rPr>
          <w:lang w:val="en-GB"/>
        </w:rPr>
      </w:pPr>
    </w:p>
    <w:p w14:paraId="68CCC5E7" w14:textId="77777777" w:rsidR="00143465" w:rsidRDefault="00143465" w:rsidP="00217B32">
      <w:pPr>
        <w:rPr>
          <w:b/>
          <w:lang w:val="en-GB"/>
        </w:rPr>
      </w:pPr>
    </w:p>
    <w:p w14:paraId="12D12F46" w14:textId="77777777" w:rsidR="009C1F9F" w:rsidRPr="000E7F30" w:rsidRDefault="000B39A6" w:rsidP="00217B32">
      <w:pPr>
        <w:rPr>
          <w:b/>
          <w:sz w:val="21"/>
          <w:szCs w:val="21"/>
          <w:lang w:val="en-GB"/>
        </w:rPr>
      </w:pPr>
      <w:r w:rsidRPr="000E7F30">
        <w:rPr>
          <w:b/>
          <w:sz w:val="21"/>
          <w:szCs w:val="21"/>
          <w:lang w:val="en-GB"/>
        </w:rPr>
        <w:t>Using Business Impact Analysis to build a plan:</w:t>
      </w:r>
    </w:p>
    <w:p w14:paraId="7E0F49AC" w14:textId="77777777" w:rsidR="009C1F9F" w:rsidRPr="000E7F30" w:rsidRDefault="009C1F9F" w:rsidP="009C1F9F">
      <w:pPr>
        <w:rPr>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760"/>
        <w:gridCol w:w="6758"/>
      </w:tblGrid>
      <w:tr w:rsidR="009C1F9F" w:rsidRPr="000E7F30" w14:paraId="7270A0F1" w14:textId="77777777" w:rsidTr="00D961B4">
        <w:tc>
          <w:tcPr>
            <w:tcW w:w="2268" w:type="dxa"/>
            <w:shd w:val="clear" w:color="auto" w:fill="auto"/>
          </w:tcPr>
          <w:p w14:paraId="2B8A42FF" w14:textId="77777777" w:rsidR="009C1F9F" w:rsidRPr="000E7F30" w:rsidRDefault="009C1F9F" w:rsidP="009C1F9F">
            <w:pPr>
              <w:rPr>
                <w:sz w:val="21"/>
                <w:szCs w:val="21"/>
                <w:lang w:val="en-GB"/>
              </w:rPr>
            </w:pPr>
          </w:p>
        </w:tc>
        <w:tc>
          <w:tcPr>
            <w:tcW w:w="5760" w:type="dxa"/>
            <w:shd w:val="clear" w:color="auto" w:fill="auto"/>
          </w:tcPr>
          <w:p w14:paraId="7238FFAF" w14:textId="77777777" w:rsidR="009C1F9F" w:rsidRPr="008D6248" w:rsidRDefault="009C1F9F" w:rsidP="009C1F9F">
            <w:pPr>
              <w:rPr>
                <w:b/>
                <w:bCs/>
                <w:sz w:val="21"/>
                <w:szCs w:val="21"/>
                <w:lang w:val="en-GB"/>
              </w:rPr>
            </w:pPr>
            <w:r w:rsidRPr="008D6248">
              <w:rPr>
                <w:b/>
                <w:bCs/>
                <w:sz w:val="21"/>
                <w:szCs w:val="21"/>
                <w:lang w:val="en-GB"/>
              </w:rPr>
              <w:t xml:space="preserve">BIA </w:t>
            </w:r>
          </w:p>
          <w:p w14:paraId="0FB5CE9E" w14:textId="77777777" w:rsidR="009C1F9F" w:rsidRPr="000E7F30" w:rsidRDefault="009C1F9F" w:rsidP="009C1F9F">
            <w:pPr>
              <w:rPr>
                <w:b/>
                <w:sz w:val="21"/>
                <w:szCs w:val="21"/>
                <w:lang w:val="en-GB"/>
              </w:rPr>
            </w:pPr>
            <w:r w:rsidRPr="000E7F30">
              <w:rPr>
                <w:sz w:val="21"/>
                <w:szCs w:val="21"/>
                <w:lang w:val="en-GB"/>
              </w:rPr>
              <w:t>Identifies your requirements for continuing your key functions</w:t>
            </w:r>
            <w:r w:rsidR="00454585">
              <w:rPr>
                <w:sz w:val="21"/>
                <w:szCs w:val="21"/>
                <w:lang w:val="en-GB"/>
              </w:rPr>
              <w:t>.</w:t>
            </w:r>
          </w:p>
        </w:tc>
        <w:tc>
          <w:tcPr>
            <w:tcW w:w="6758" w:type="dxa"/>
            <w:shd w:val="clear" w:color="auto" w:fill="auto"/>
          </w:tcPr>
          <w:p w14:paraId="4CC4488F" w14:textId="77777777" w:rsidR="009C1F9F" w:rsidRPr="008D6248" w:rsidRDefault="00454585" w:rsidP="009C1F9F">
            <w:pPr>
              <w:rPr>
                <w:b/>
                <w:bCs/>
                <w:sz w:val="21"/>
                <w:szCs w:val="21"/>
                <w:lang w:val="en-GB"/>
              </w:rPr>
            </w:pPr>
            <w:r>
              <w:rPr>
                <w:b/>
                <w:bCs/>
                <w:sz w:val="21"/>
                <w:szCs w:val="21"/>
                <w:lang w:val="en-GB"/>
              </w:rPr>
              <w:t>BCP</w:t>
            </w:r>
          </w:p>
          <w:p w14:paraId="21206287" w14:textId="77777777" w:rsidR="009C1F9F" w:rsidRPr="000E7F30" w:rsidRDefault="009C1F9F" w:rsidP="009C1F9F">
            <w:pPr>
              <w:rPr>
                <w:b/>
                <w:sz w:val="21"/>
                <w:szCs w:val="21"/>
                <w:lang w:val="en-GB"/>
              </w:rPr>
            </w:pPr>
            <w:r w:rsidRPr="000E7F30">
              <w:rPr>
                <w:sz w:val="21"/>
                <w:szCs w:val="21"/>
                <w:lang w:val="en-GB"/>
              </w:rPr>
              <w:t>Documents how your requirements identified in the BIA can be achieved</w:t>
            </w:r>
            <w:r w:rsidR="00454585">
              <w:rPr>
                <w:sz w:val="21"/>
                <w:szCs w:val="21"/>
                <w:lang w:val="en-GB"/>
              </w:rPr>
              <w:t>.</w:t>
            </w:r>
          </w:p>
        </w:tc>
      </w:tr>
      <w:tr w:rsidR="009C1F9F" w:rsidRPr="000E7F30" w14:paraId="7887DDEE" w14:textId="77777777" w:rsidTr="00D961B4">
        <w:tc>
          <w:tcPr>
            <w:tcW w:w="2268" w:type="dxa"/>
            <w:shd w:val="clear" w:color="auto" w:fill="auto"/>
          </w:tcPr>
          <w:p w14:paraId="65DB3DD3" w14:textId="77777777" w:rsidR="009C1F9F" w:rsidRPr="000E7F30" w:rsidRDefault="009C1F9F" w:rsidP="000B39A6">
            <w:pPr>
              <w:rPr>
                <w:b/>
                <w:bCs/>
                <w:sz w:val="21"/>
                <w:szCs w:val="21"/>
                <w:lang w:val="en-GB"/>
              </w:rPr>
            </w:pPr>
            <w:r w:rsidRPr="000E7F30">
              <w:rPr>
                <w:b/>
                <w:bCs/>
                <w:sz w:val="21"/>
                <w:szCs w:val="21"/>
                <w:lang w:val="en-GB"/>
              </w:rPr>
              <w:t>PEOPLE</w:t>
            </w:r>
          </w:p>
        </w:tc>
        <w:tc>
          <w:tcPr>
            <w:tcW w:w="5760" w:type="dxa"/>
            <w:shd w:val="clear" w:color="auto" w:fill="auto"/>
          </w:tcPr>
          <w:p w14:paraId="26DFC6A8" w14:textId="77777777" w:rsidR="009C1F9F" w:rsidRPr="000E7F30" w:rsidRDefault="009C1F9F" w:rsidP="00D961B4">
            <w:pPr>
              <w:numPr>
                <w:ilvl w:val="0"/>
                <w:numId w:val="38"/>
              </w:numPr>
              <w:rPr>
                <w:sz w:val="21"/>
                <w:szCs w:val="21"/>
                <w:lang w:val="en-GB"/>
              </w:rPr>
            </w:pPr>
            <w:r w:rsidRPr="000E7F30">
              <w:rPr>
                <w:sz w:val="21"/>
                <w:szCs w:val="21"/>
                <w:lang w:val="en-GB"/>
              </w:rPr>
              <w:t>Key Staff</w:t>
            </w:r>
          </w:p>
          <w:p w14:paraId="71D4F04C" w14:textId="77777777" w:rsidR="009C1F9F" w:rsidRPr="000E7F30" w:rsidRDefault="009C1F9F" w:rsidP="00D961B4">
            <w:pPr>
              <w:numPr>
                <w:ilvl w:val="0"/>
                <w:numId w:val="38"/>
              </w:numPr>
              <w:rPr>
                <w:sz w:val="21"/>
                <w:szCs w:val="21"/>
                <w:lang w:val="en-GB"/>
              </w:rPr>
            </w:pPr>
            <w:r w:rsidRPr="000E7F30">
              <w:rPr>
                <w:sz w:val="21"/>
                <w:szCs w:val="21"/>
                <w:lang w:val="en-GB"/>
              </w:rPr>
              <w:t>Key Skills</w:t>
            </w:r>
          </w:p>
          <w:p w14:paraId="11138893" w14:textId="77777777" w:rsidR="009C1F9F" w:rsidRPr="000E7F30" w:rsidRDefault="009C1F9F" w:rsidP="00D961B4">
            <w:pPr>
              <w:numPr>
                <w:ilvl w:val="0"/>
                <w:numId w:val="38"/>
              </w:numPr>
              <w:rPr>
                <w:sz w:val="21"/>
                <w:szCs w:val="21"/>
                <w:lang w:val="en-GB"/>
              </w:rPr>
            </w:pPr>
            <w:r w:rsidRPr="000E7F30">
              <w:rPr>
                <w:sz w:val="21"/>
                <w:szCs w:val="21"/>
                <w:lang w:val="en-GB"/>
              </w:rPr>
              <w:t>Expertise / competence required</w:t>
            </w:r>
          </w:p>
          <w:p w14:paraId="356B37B6" w14:textId="77777777" w:rsidR="009C1F9F" w:rsidRPr="000E7F30" w:rsidRDefault="009C1F9F" w:rsidP="00D961B4">
            <w:pPr>
              <w:numPr>
                <w:ilvl w:val="0"/>
                <w:numId w:val="38"/>
              </w:numPr>
              <w:rPr>
                <w:sz w:val="21"/>
                <w:szCs w:val="21"/>
                <w:lang w:val="en-GB"/>
              </w:rPr>
            </w:pPr>
            <w:r w:rsidRPr="000E7F30">
              <w:rPr>
                <w:sz w:val="21"/>
                <w:szCs w:val="21"/>
                <w:lang w:val="en-GB"/>
              </w:rPr>
              <w:t>Minimum staffing levels required to continue / recover key functions</w:t>
            </w:r>
            <w:r w:rsidR="00454585">
              <w:rPr>
                <w:sz w:val="21"/>
                <w:szCs w:val="21"/>
                <w:lang w:val="en-GB"/>
              </w:rPr>
              <w:t>.</w:t>
            </w:r>
          </w:p>
          <w:p w14:paraId="6D44FF75" w14:textId="77777777" w:rsidR="009C1F9F" w:rsidRPr="000E7F30" w:rsidRDefault="009C1F9F" w:rsidP="009C1F9F">
            <w:pPr>
              <w:rPr>
                <w:sz w:val="21"/>
                <w:szCs w:val="21"/>
                <w:lang w:val="en-GB"/>
              </w:rPr>
            </w:pPr>
          </w:p>
        </w:tc>
        <w:tc>
          <w:tcPr>
            <w:tcW w:w="6758" w:type="dxa"/>
            <w:shd w:val="clear" w:color="auto" w:fill="auto"/>
          </w:tcPr>
          <w:p w14:paraId="0B090A24" w14:textId="77777777" w:rsidR="009C1F9F" w:rsidRPr="000E7F30" w:rsidRDefault="009C1F9F" w:rsidP="00D961B4">
            <w:pPr>
              <w:numPr>
                <w:ilvl w:val="0"/>
                <w:numId w:val="39"/>
              </w:numPr>
              <w:rPr>
                <w:sz w:val="21"/>
                <w:szCs w:val="21"/>
                <w:lang w:val="en-GB"/>
              </w:rPr>
            </w:pPr>
            <w:r w:rsidRPr="000E7F30">
              <w:rPr>
                <w:sz w:val="21"/>
                <w:szCs w:val="21"/>
                <w:lang w:val="en-GB"/>
              </w:rPr>
              <w:t>Notification / invocation procedure / protocol</w:t>
            </w:r>
          </w:p>
          <w:p w14:paraId="74D6CA70" w14:textId="77777777" w:rsidR="009C1F9F" w:rsidRPr="000E7F30" w:rsidRDefault="009C1F9F" w:rsidP="00D961B4">
            <w:pPr>
              <w:numPr>
                <w:ilvl w:val="0"/>
                <w:numId w:val="39"/>
              </w:numPr>
              <w:rPr>
                <w:sz w:val="21"/>
                <w:szCs w:val="21"/>
                <w:lang w:val="en-GB"/>
              </w:rPr>
            </w:pPr>
            <w:r w:rsidRPr="000E7F30">
              <w:rPr>
                <w:sz w:val="21"/>
                <w:szCs w:val="21"/>
                <w:lang w:val="en-GB"/>
              </w:rPr>
              <w:t>Management structure for dealing with an incident</w:t>
            </w:r>
          </w:p>
          <w:p w14:paraId="6F210FD7" w14:textId="77777777" w:rsidR="009C1F9F" w:rsidRPr="000E7F30" w:rsidRDefault="009C1F9F" w:rsidP="00D961B4">
            <w:pPr>
              <w:numPr>
                <w:ilvl w:val="0"/>
                <w:numId w:val="39"/>
              </w:numPr>
              <w:rPr>
                <w:sz w:val="21"/>
                <w:szCs w:val="21"/>
                <w:lang w:val="en-GB"/>
              </w:rPr>
            </w:pPr>
            <w:r w:rsidRPr="000E7F30">
              <w:rPr>
                <w:sz w:val="21"/>
                <w:szCs w:val="21"/>
                <w:lang w:val="en-GB"/>
              </w:rPr>
              <w:t>Information and advice to staff (response procedures)</w:t>
            </w:r>
          </w:p>
          <w:p w14:paraId="62698D56" w14:textId="77777777" w:rsidR="009C1F9F" w:rsidRPr="000E7F30" w:rsidRDefault="009C1F9F" w:rsidP="00D961B4">
            <w:pPr>
              <w:numPr>
                <w:ilvl w:val="0"/>
                <w:numId w:val="39"/>
              </w:numPr>
              <w:rPr>
                <w:sz w:val="21"/>
                <w:szCs w:val="21"/>
                <w:lang w:val="en-GB"/>
              </w:rPr>
            </w:pPr>
            <w:r w:rsidRPr="000E7F30">
              <w:rPr>
                <w:sz w:val="21"/>
                <w:szCs w:val="21"/>
                <w:lang w:val="en-GB"/>
              </w:rPr>
              <w:t>Key staff / contact list (including out of hours details)</w:t>
            </w:r>
          </w:p>
          <w:p w14:paraId="065FFB2E" w14:textId="77777777" w:rsidR="009C1F9F" w:rsidRPr="000E7F30" w:rsidRDefault="009C1F9F" w:rsidP="00D961B4">
            <w:pPr>
              <w:numPr>
                <w:ilvl w:val="0"/>
                <w:numId w:val="39"/>
              </w:numPr>
              <w:rPr>
                <w:sz w:val="21"/>
                <w:szCs w:val="21"/>
                <w:lang w:val="en-GB"/>
              </w:rPr>
            </w:pPr>
            <w:r w:rsidRPr="000E7F30">
              <w:rPr>
                <w:sz w:val="21"/>
                <w:szCs w:val="21"/>
                <w:lang w:val="en-GB"/>
              </w:rPr>
              <w:t>Multi skill training in key areas</w:t>
            </w:r>
          </w:p>
          <w:p w14:paraId="2B33CC82" w14:textId="77777777" w:rsidR="009C1F9F" w:rsidRPr="000E7F30" w:rsidRDefault="009C1F9F" w:rsidP="00D961B4">
            <w:pPr>
              <w:numPr>
                <w:ilvl w:val="0"/>
                <w:numId w:val="39"/>
              </w:numPr>
              <w:rPr>
                <w:sz w:val="21"/>
                <w:szCs w:val="21"/>
                <w:lang w:val="en-GB"/>
              </w:rPr>
            </w:pPr>
            <w:r w:rsidRPr="000E7F30">
              <w:rPr>
                <w:sz w:val="21"/>
                <w:szCs w:val="21"/>
                <w:lang w:val="en-GB"/>
              </w:rPr>
              <w:t>Reciprocal Arrangements to cover staff short falls</w:t>
            </w:r>
          </w:p>
          <w:p w14:paraId="7D3964EC" w14:textId="77777777" w:rsidR="009C1F9F" w:rsidRPr="000E7F30" w:rsidRDefault="009C1F9F" w:rsidP="00D961B4">
            <w:pPr>
              <w:numPr>
                <w:ilvl w:val="0"/>
                <w:numId w:val="39"/>
              </w:numPr>
              <w:rPr>
                <w:sz w:val="21"/>
                <w:szCs w:val="21"/>
                <w:lang w:val="en-GB"/>
              </w:rPr>
            </w:pPr>
            <w:r w:rsidRPr="000E7F30">
              <w:rPr>
                <w:sz w:val="21"/>
                <w:szCs w:val="21"/>
                <w:lang w:val="en-GB"/>
              </w:rPr>
              <w:t>Home working</w:t>
            </w:r>
          </w:p>
          <w:p w14:paraId="1DE1BFCD" w14:textId="77777777" w:rsidR="009C1F9F" w:rsidRPr="000E7F30" w:rsidRDefault="009C1F9F" w:rsidP="00D961B4">
            <w:pPr>
              <w:numPr>
                <w:ilvl w:val="0"/>
                <w:numId w:val="39"/>
              </w:numPr>
              <w:rPr>
                <w:sz w:val="21"/>
                <w:szCs w:val="21"/>
                <w:lang w:val="en-GB"/>
              </w:rPr>
            </w:pPr>
            <w:r w:rsidRPr="000E7F30">
              <w:rPr>
                <w:sz w:val="21"/>
                <w:szCs w:val="21"/>
                <w:lang w:val="en-GB"/>
              </w:rPr>
              <w:t>Staff welfare issues</w:t>
            </w:r>
            <w:r w:rsidR="00454585">
              <w:rPr>
                <w:sz w:val="21"/>
                <w:szCs w:val="21"/>
                <w:lang w:val="en-GB"/>
              </w:rPr>
              <w:t>.</w:t>
            </w:r>
          </w:p>
        </w:tc>
      </w:tr>
      <w:tr w:rsidR="009C1F9F" w:rsidRPr="000E7F30" w14:paraId="4462D91C" w14:textId="77777777" w:rsidTr="00D961B4">
        <w:tc>
          <w:tcPr>
            <w:tcW w:w="2268" w:type="dxa"/>
            <w:shd w:val="clear" w:color="auto" w:fill="auto"/>
          </w:tcPr>
          <w:p w14:paraId="0F59F816" w14:textId="77777777" w:rsidR="009C1F9F" w:rsidRPr="000E7F30" w:rsidRDefault="009C1F9F" w:rsidP="009C1F9F">
            <w:pPr>
              <w:rPr>
                <w:b/>
                <w:bCs/>
                <w:sz w:val="21"/>
                <w:szCs w:val="21"/>
                <w:lang w:val="en-GB"/>
              </w:rPr>
            </w:pPr>
            <w:r w:rsidRPr="000E7F30">
              <w:rPr>
                <w:b/>
                <w:bCs/>
                <w:sz w:val="21"/>
                <w:szCs w:val="21"/>
                <w:lang w:val="en-GB"/>
              </w:rPr>
              <w:t>PREMISES</w:t>
            </w:r>
          </w:p>
        </w:tc>
        <w:tc>
          <w:tcPr>
            <w:tcW w:w="5760" w:type="dxa"/>
            <w:shd w:val="clear" w:color="auto" w:fill="auto"/>
          </w:tcPr>
          <w:p w14:paraId="098F2AF4" w14:textId="77777777" w:rsidR="009C1F9F" w:rsidRPr="000E7F30" w:rsidRDefault="009C1F9F" w:rsidP="00D961B4">
            <w:pPr>
              <w:numPr>
                <w:ilvl w:val="0"/>
                <w:numId w:val="40"/>
              </w:numPr>
              <w:rPr>
                <w:sz w:val="21"/>
                <w:szCs w:val="21"/>
                <w:lang w:val="en-GB"/>
              </w:rPr>
            </w:pPr>
            <w:r w:rsidRPr="000E7F30">
              <w:rPr>
                <w:sz w:val="21"/>
                <w:szCs w:val="21"/>
                <w:lang w:val="en-GB"/>
              </w:rPr>
              <w:t>Key facilities</w:t>
            </w:r>
          </w:p>
          <w:p w14:paraId="546F86A4" w14:textId="77777777" w:rsidR="009C1F9F" w:rsidRPr="000E7F30" w:rsidRDefault="009C1F9F" w:rsidP="00D961B4">
            <w:pPr>
              <w:numPr>
                <w:ilvl w:val="0"/>
                <w:numId w:val="40"/>
              </w:numPr>
              <w:rPr>
                <w:sz w:val="21"/>
                <w:szCs w:val="21"/>
                <w:lang w:val="en-GB"/>
              </w:rPr>
            </w:pPr>
            <w:r w:rsidRPr="000E7F30">
              <w:rPr>
                <w:sz w:val="21"/>
                <w:szCs w:val="21"/>
                <w:lang w:val="en-GB"/>
              </w:rPr>
              <w:t xml:space="preserve">Key Equipment </w:t>
            </w:r>
          </w:p>
          <w:p w14:paraId="558D1DAA" w14:textId="77777777" w:rsidR="009C1F9F" w:rsidRPr="000E7F30" w:rsidRDefault="009C1F9F" w:rsidP="00D961B4">
            <w:pPr>
              <w:numPr>
                <w:ilvl w:val="0"/>
                <w:numId w:val="40"/>
              </w:numPr>
              <w:rPr>
                <w:sz w:val="21"/>
                <w:szCs w:val="21"/>
                <w:lang w:val="en-GB"/>
              </w:rPr>
            </w:pPr>
            <w:r w:rsidRPr="000E7F30">
              <w:rPr>
                <w:sz w:val="21"/>
                <w:szCs w:val="21"/>
                <w:lang w:val="en-GB"/>
              </w:rPr>
              <w:t>Key Resources</w:t>
            </w:r>
          </w:p>
          <w:p w14:paraId="21B7E5AA" w14:textId="77777777" w:rsidR="009C1F9F" w:rsidRPr="000E7F30" w:rsidRDefault="009C1F9F" w:rsidP="00D961B4">
            <w:pPr>
              <w:numPr>
                <w:ilvl w:val="0"/>
                <w:numId w:val="40"/>
              </w:numPr>
              <w:rPr>
                <w:sz w:val="21"/>
                <w:szCs w:val="21"/>
                <w:lang w:val="en-GB"/>
              </w:rPr>
            </w:pPr>
            <w:r w:rsidRPr="000E7F30">
              <w:rPr>
                <w:sz w:val="21"/>
                <w:szCs w:val="21"/>
                <w:lang w:val="en-GB"/>
              </w:rPr>
              <w:t>Specialist Equipment</w:t>
            </w:r>
          </w:p>
          <w:p w14:paraId="26F27B9B" w14:textId="77777777" w:rsidR="009C1F9F" w:rsidRPr="000E7F30" w:rsidRDefault="009C1F9F" w:rsidP="00D961B4">
            <w:pPr>
              <w:numPr>
                <w:ilvl w:val="0"/>
                <w:numId w:val="40"/>
              </w:numPr>
              <w:rPr>
                <w:sz w:val="21"/>
                <w:szCs w:val="21"/>
                <w:lang w:val="en-GB"/>
              </w:rPr>
            </w:pPr>
            <w:r w:rsidRPr="000E7F30">
              <w:rPr>
                <w:sz w:val="21"/>
                <w:szCs w:val="21"/>
                <w:lang w:val="en-GB"/>
              </w:rPr>
              <w:t>Security / restrictions</w:t>
            </w:r>
          </w:p>
          <w:p w14:paraId="3F7CC2C6" w14:textId="77777777" w:rsidR="009C1F9F" w:rsidRPr="000E7F30" w:rsidRDefault="009C1F9F" w:rsidP="00D961B4">
            <w:pPr>
              <w:numPr>
                <w:ilvl w:val="0"/>
                <w:numId w:val="40"/>
              </w:numPr>
              <w:rPr>
                <w:sz w:val="21"/>
                <w:szCs w:val="21"/>
                <w:lang w:val="en-GB"/>
              </w:rPr>
            </w:pPr>
            <w:r w:rsidRPr="000E7F30">
              <w:rPr>
                <w:sz w:val="21"/>
                <w:szCs w:val="21"/>
                <w:lang w:val="en-GB"/>
              </w:rPr>
              <w:t>Alternative sites</w:t>
            </w:r>
          </w:p>
          <w:p w14:paraId="3048FB20" w14:textId="77777777" w:rsidR="009C1F9F" w:rsidRPr="000E7F30" w:rsidRDefault="009C1F9F" w:rsidP="00D961B4">
            <w:pPr>
              <w:numPr>
                <w:ilvl w:val="0"/>
                <w:numId w:val="40"/>
              </w:numPr>
              <w:rPr>
                <w:sz w:val="21"/>
                <w:szCs w:val="21"/>
                <w:lang w:val="en-GB"/>
              </w:rPr>
            </w:pPr>
            <w:r w:rsidRPr="000E7F30">
              <w:rPr>
                <w:sz w:val="21"/>
                <w:szCs w:val="21"/>
                <w:lang w:val="en-GB"/>
              </w:rPr>
              <w:t>Alternative facilities</w:t>
            </w:r>
            <w:r w:rsidR="00454585">
              <w:rPr>
                <w:sz w:val="21"/>
                <w:szCs w:val="21"/>
                <w:lang w:val="en-GB"/>
              </w:rPr>
              <w:t>.</w:t>
            </w:r>
          </w:p>
        </w:tc>
        <w:tc>
          <w:tcPr>
            <w:tcW w:w="6758" w:type="dxa"/>
            <w:shd w:val="clear" w:color="auto" w:fill="auto"/>
          </w:tcPr>
          <w:p w14:paraId="7AD6C241" w14:textId="77777777" w:rsidR="009C1F9F" w:rsidRPr="000E7F30" w:rsidRDefault="009C1F9F" w:rsidP="00D961B4">
            <w:pPr>
              <w:numPr>
                <w:ilvl w:val="0"/>
                <w:numId w:val="40"/>
              </w:numPr>
              <w:rPr>
                <w:sz w:val="21"/>
                <w:szCs w:val="21"/>
                <w:lang w:val="en-GB"/>
              </w:rPr>
            </w:pPr>
            <w:r w:rsidRPr="000E7F30">
              <w:rPr>
                <w:sz w:val="21"/>
                <w:szCs w:val="21"/>
                <w:lang w:val="en-GB"/>
              </w:rPr>
              <w:t>Loss / damage assessment</w:t>
            </w:r>
          </w:p>
          <w:p w14:paraId="1BE72A55" w14:textId="77777777" w:rsidR="009C1F9F" w:rsidRPr="000E7F30" w:rsidRDefault="009C1F9F" w:rsidP="00D961B4">
            <w:pPr>
              <w:numPr>
                <w:ilvl w:val="0"/>
                <w:numId w:val="40"/>
              </w:numPr>
              <w:rPr>
                <w:sz w:val="21"/>
                <w:szCs w:val="21"/>
                <w:lang w:val="en-GB"/>
              </w:rPr>
            </w:pPr>
            <w:r w:rsidRPr="000E7F30">
              <w:rPr>
                <w:sz w:val="21"/>
                <w:szCs w:val="21"/>
                <w:lang w:val="en-GB"/>
              </w:rPr>
              <w:t>Site security</w:t>
            </w:r>
          </w:p>
          <w:p w14:paraId="0E4FB5F4" w14:textId="77777777" w:rsidR="009C1F9F" w:rsidRPr="000E7F30" w:rsidRDefault="009C1F9F" w:rsidP="00D961B4">
            <w:pPr>
              <w:numPr>
                <w:ilvl w:val="0"/>
                <w:numId w:val="40"/>
              </w:numPr>
              <w:rPr>
                <w:sz w:val="21"/>
                <w:szCs w:val="21"/>
                <w:lang w:val="en-GB"/>
              </w:rPr>
            </w:pPr>
            <w:r w:rsidRPr="000E7F30">
              <w:rPr>
                <w:sz w:val="21"/>
                <w:szCs w:val="21"/>
                <w:lang w:val="en-GB"/>
              </w:rPr>
              <w:t>Relocation arrangements / protocol</w:t>
            </w:r>
          </w:p>
          <w:p w14:paraId="23041886" w14:textId="77777777" w:rsidR="009C1F9F" w:rsidRPr="000E7F30" w:rsidRDefault="009C1F9F" w:rsidP="00D961B4">
            <w:pPr>
              <w:numPr>
                <w:ilvl w:val="0"/>
                <w:numId w:val="40"/>
              </w:numPr>
              <w:rPr>
                <w:sz w:val="21"/>
                <w:szCs w:val="21"/>
                <w:lang w:val="en-GB"/>
              </w:rPr>
            </w:pPr>
            <w:r w:rsidRPr="000E7F30">
              <w:rPr>
                <w:sz w:val="21"/>
                <w:szCs w:val="21"/>
                <w:lang w:val="en-GB"/>
              </w:rPr>
              <w:t>Inventories of equipment/ resources and details of how to recover these</w:t>
            </w:r>
          </w:p>
          <w:p w14:paraId="6F2DA013" w14:textId="77777777" w:rsidR="009C1F9F" w:rsidRPr="000E7F30" w:rsidRDefault="009C1F9F" w:rsidP="00D961B4">
            <w:pPr>
              <w:numPr>
                <w:ilvl w:val="0"/>
                <w:numId w:val="40"/>
              </w:numPr>
              <w:rPr>
                <w:sz w:val="21"/>
                <w:szCs w:val="21"/>
                <w:lang w:val="en-GB"/>
              </w:rPr>
            </w:pPr>
            <w:r w:rsidRPr="000E7F30">
              <w:rPr>
                <w:sz w:val="21"/>
                <w:szCs w:val="21"/>
                <w:lang w:val="en-GB"/>
              </w:rPr>
              <w:t>Salvage, site clearance and cleaning arrangements</w:t>
            </w:r>
            <w:r w:rsidR="00454585">
              <w:rPr>
                <w:sz w:val="21"/>
                <w:szCs w:val="21"/>
                <w:lang w:val="en-GB"/>
              </w:rPr>
              <w:t>.</w:t>
            </w:r>
          </w:p>
        </w:tc>
      </w:tr>
      <w:tr w:rsidR="009C1F9F" w:rsidRPr="000E7F30" w14:paraId="3D586985" w14:textId="77777777" w:rsidTr="00D961B4">
        <w:tc>
          <w:tcPr>
            <w:tcW w:w="2268" w:type="dxa"/>
            <w:shd w:val="clear" w:color="auto" w:fill="auto"/>
          </w:tcPr>
          <w:p w14:paraId="1F2FE9B4" w14:textId="77777777" w:rsidR="009C1F9F" w:rsidRPr="000E7F30" w:rsidRDefault="009C1F9F" w:rsidP="00B62641">
            <w:pPr>
              <w:rPr>
                <w:b/>
                <w:bCs/>
                <w:sz w:val="21"/>
                <w:szCs w:val="21"/>
                <w:lang w:val="en-GB"/>
              </w:rPr>
            </w:pPr>
            <w:r w:rsidRPr="000E7F30">
              <w:rPr>
                <w:b/>
                <w:bCs/>
                <w:sz w:val="21"/>
                <w:szCs w:val="21"/>
                <w:lang w:val="en-GB"/>
              </w:rPr>
              <w:t>PROCESSES</w:t>
            </w:r>
          </w:p>
        </w:tc>
        <w:tc>
          <w:tcPr>
            <w:tcW w:w="5760" w:type="dxa"/>
            <w:shd w:val="clear" w:color="auto" w:fill="auto"/>
          </w:tcPr>
          <w:p w14:paraId="0C2572C3" w14:textId="77777777" w:rsidR="009C1F9F" w:rsidRPr="000E7F30" w:rsidRDefault="009C1F9F" w:rsidP="00D961B4">
            <w:pPr>
              <w:numPr>
                <w:ilvl w:val="0"/>
                <w:numId w:val="41"/>
              </w:numPr>
              <w:rPr>
                <w:sz w:val="21"/>
                <w:szCs w:val="21"/>
                <w:lang w:val="en-GB"/>
              </w:rPr>
            </w:pPr>
            <w:r w:rsidRPr="000E7F30">
              <w:rPr>
                <w:sz w:val="21"/>
                <w:szCs w:val="21"/>
                <w:lang w:val="en-GB"/>
              </w:rPr>
              <w:t>Key processes</w:t>
            </w:r>
          </w:p>
          <w:p w14:paraId="13B06A8D" w14:textId="77777777" w:rsidR="009C1F9F" w:rsidRPr="000E7F30" w:rsidRDefault="009C1F9F" w:rsidP="00D961B4">
            <w:pPr>
              <w:numPr>
                <w:ilvl w:val="0"/>
                <w:numId w:val="41"/>
              </w:numPr>
              <w:rPr>
                <w:sz w:val="21"/>
                <w:szCs w:val="21"/>
                <w:lang w:val="en-GB"/>
              </w:rPr>
            </w:pPr>
            <w:r w:rsidRPr="000E7F30">
              <w:rPr>
                <w:sz w:val="21"/>
                <w:szCs w:val="21"/>
                <w:lang w:val="en-GB"/>
              </w:rPr>
              <w:t>Critical periods</w:t>
            </w:r>
          </w:p>
          <w:p w14:paraId="71F4502D" w14:textId="77777777" w:rsidR="009C1F9F" w:rsidRPr="000E7F30" w:rsidRDefault="009C1F9F" w:rsidP="00D961B4">
            <w:pPr>
              <w:numPr>
                <w:ilvl w:val="0"/>
                <w:numId w:val="41"/>
              </w:numPr>
              <w:rPr>
                <w:sz w:val="21"/>
                <w:szCs w:val="21"/>
                <w:lang w:val="en-GB"/>
              </w:rPr>
            </w:pPr>
            <w:r w:rsidRPr="000E7F30">
              <w:rPr>
                <w:sz w:val="21"/>
                <w:szCs w:val="21"/>
                <w:lang w:val="en-GB"/>
              </w:rPr>
              <w:t>Key IT systems / applications</w:t>
            </w:r>
          </w:p>
          <w:p w14:paraId="44B4CDF3" w14:textId="77777777" w:rsidR="009C1F9F" w:rsidRPr="000E7F30" w:rsidRDefault="009C1F9F" w:rsidP="00D961B4">
            <w:pPr>
              <w:numPr>
                <w:ilvl w:val="0"/>
                <w:numId w:val="41"/>
              </w:numPr>
              <w:rPr>
                <w:sz w:val="21"/>
                <w:szCs w:val="21"/>
                <w:lang w:val="en-GB"/>
              </w:rPr>
            </w:pPr>
            <w:r w:rsidRPr="000E7F30">
              <w:rPr>
                <w:sz w:val="21"/>
                <w:szCs w:val="21"/>
                <w:lang w:val="en-GB"/>
              </w:rPr>
              <w:t xml:space="preserve">Key documentation / data </w:t>
            </w:r>
          </w:p>
          <w:p w14:paraId="674DCA01" w14:textId="77777777" w:rsidR="009C1F9F" w:rsidRPr="000E7F30" w:rsidRDefault="009C1F9F" w:rsidP="00D961B4">
            <w:pPr>
              <w:numPr>
                <w:ilvl w:val="0"/>
                <w:numId w:val="41"/>
              </w:numPr>
              <w:rPr>
                <w:sz w:val="21"/>
                <w:szCs w:val="21"/>
                <w:lang w:val="en-GB"/>
              </w:rPr>
            </w:pPr>
            <w:r w:rsidRPr="000E7F30">
              <w:rPr>
                <w:sz w:val="21"/>
                <w:szCs w:val="21"/>
                <w:lang w:val="en-GB"/>
              </w:rPr>
              <w:t>Record keeping requirements</w:t>
            </w:r>
          </w:p>
          <w:p w14:paraId="2E4B6354" w14:textId="77777777" w:rsidR="009C1F9F" w:rsidRPr="000E7F30" w:rsidRDefault="009C1F9F" w:rsidP="00D961B4">
            <w:pPr>
              <w:numPr>
                <w:ilvl w:val="0"/>
                <w:numId w:val="41"/>
              </w:numPr>
              <w:rPr>
                <w:sz w:val="21"/>
                <w:szCs w:val="21"/>
                <w:lang w:val="en-GB"/>
              </w:rPr>
            </w:pPr>
            <w:r w:rsidRPr="000E7F30">
              <w:rPr>
                <w:sz w:val="21"/>
                <w:szCs w:val="21"/>
                <w:lang w:val="en-GB"/>
              </w:rPr>
              <w:t>Key communication requirements</w:t>
            </w:r>
            <w:r w:rsidR="00454585">
              <w:rPr>
                <w:sz w:val="21"/>
                <w:szCs w:val="21"/>
                <w:lang w:val="en-GB"/>
              </w:rPr>
              <w:t>.</w:t>
            </w:r>
          </w:p>
        </w:tc>
        <w:tc>
          <w:tcPr>
            <w:tcW w:w="6758" w:type="dxa"/>
            <w:shd w:val="clear" w:color="auto" w:fill="auto"/>
          </w:tcPr>
          <w:p w14:paraId="1D2E54A0" w14:textId="77777777" w:rsidR="009C1F9F" w:rsidRPr="000E7F30" w:rsidRDefault="009C1F9F" w:rsidP="00D961B4">
            <w:pPr>
              <w:numPr>
                <w:ilvl w:val="0"/>
                <w:numId w:val="41"/>
              </w:numPr>
              <w:rPr>
                <w:sz w:val="21"/>
                <w:szCs w:val="21"/>
                <w:lang w:val="en-GB"/>
              </w:rPr>
            </w:pPr>
            <w:r w:rsidRPr="000E7F30">
              <w:rPr>
                <w:sz w:val="21"/>
                <w:szCs w:val="21"/>
                <w:lang w:val="en-GB"/>
              </w:rPr>
              <w:t xml:space="preserve">Action cards for recovery of key processes </w:t>
            </w:r>
          </w:p>
          <w:p w14:paraId="15714011" w14:textId="77777777" w:rsidR="009C1F9F" w:rsidRPr="000E7F30" w:rsidRDefault="009C1F9F" w:rsidP="00D961B4">
            <w:pPr>
              <w:numPr>
                <w:ilvl w:val="0"/>
                <w:numId w:val="41"/>
              </w:numPr>
              <w:rPr>
                <w:sz w:val="21"/>
                <w:szCs w:val="21"/>
                <w:lang w:val="en-GB"/>
              </w:rPr>
            </w:pPr>
            <w:r w:rsidRPr="000E7F30">
              <w:rPr>
                <w:sz w:val="21"/>
                <w:szCs w:val="21"/>
                <w:lang w:val="en-GB"/>
              </w:rPr>
              <w:t>Checklists</w:t>
            </w:r>
          </w:p>
          <w:p w14:paraId="34B379A9" w14:textId="77777777" w:rsidR="009C1F9F" w:rsidRPr="000E7F30" w:rsidRDefault="009C1F9F" w:rsidP="00D961B4">
            <w:pPr>
              <w:numPr>
                <w:ilvl w:val="0"/>
                <w:numId w:val="41"/>
              </w:numPr>
              <w:rPr>
                <w:sz w:val="21"/>
                <w:szCs w:val="21"/>
                <w:lang w:val="en-GB"/>
              </w:rPr>
            </w:pPr>
            <w:r w:rsidRPr="000E7F30">
              <w:rPr>
                <w:sz w:val="21"/>
                <w:szCs w:val="21"/>
                <w:lang w:val="en-GB"/>
              </w:rPr>
              <w:t>Copies / Back-ups / safe storage (recovery procedure)</w:t>
            </w:r>
          </w:p>
          <w:p w14:paraId="644F05AF" w14:textId="77777777" w:rsidR="009C1F9F" w:rsidRPr="000E7F30" w:rsidRDefault="009C1F9F" w:rsidP="00D961B4">
            <w:pPr>
              <w:numPr>
                <w:ilvl w:val="0"/>
                <w:numId w:val="41"/>
              </w:numPr>
              <w:rPr>
                <w:sz w:val="21"/>
                <w:szCs w:val="21"/>
                <w:lang w:val="en-GB"/>
              </w:rPr>
            </w:pPr>
            <w:r w:rsidRPr="000E7F30">
              <w:rPr>
                <w:sz w:val="21"/>
                <w:szCs w:val="21"/>
                <w:lang w:val="en-GB"/>
              </w:rPr>
              <w:t>Contingency procurement arrangements</w:t>
            </w:r>
          </w:p>
          <w:p w14:paraId="4699FABE" w14:textId="77777777" w:rsidR="009C1F9F" w:rsidRPr="000E7F30" w:rsidRDefault="009C1F9F" w:rsidP="00D961B4">
            <w:pPr>
              <w:numPr>
                <w:ilvl w:val="0"/>
                <w:numId w:val="41"/>
              </w:numPr>
              <w:rPr>
                <w:sz w:val="21"/>
                <w:szCs w:val="21"/>
                <w:lang w:val="en-GB"/>
              </w:rPr>
            </w:pPr>
            <w:r w:rsidRPr="000E7F30">
              <w:rPr>
                <w:sz w:val="21"/>
                <w:szCs w:val="21"/>
                <w:lang w:val="en-GB"/>
              </w:rPr>
              <w:t>Documented manual procedures</w:t>
            </w:r>
          </w:p>
          <w:p w14:paraId="1C3521A5" w14:textId="77777777" w:rsidR="009C1F9F" w:rsidRPr="000E7F30" w:rsidRDefault="009C1F9F" w:rsidP="00D961B4">
            <w:pPr>
              <w:numPr>
                <w:ilvl w:val="0"/>
                <w:numId w:val="41"/>
              </w:numPr>
              <w:rPr>
                <w:sz w:val="21"/>
                <w:szCs w:val="21"/>
                <w:lang w:val="en-GB"/>
              </w:rPr>
            </w:pPr>
            <w:r w:rsidRPr="000E7F30">
              <w:rPr>
                <w:sz w:val="21"/>
                <w:szCs w:val="21"/>
                <w:lang w:val="en-GB"/>
              </w:rPr>
              <w:t>Data recovery procedures</w:t>
            </w:r>
            <w:r w:rsidR="00454585">
              <w:rPr>
                <w:sz w:val="21"/>
                <w:szCs w:val="21"/>
                <w:lang w:val="en-GB"/>
              </w:rPr>
              <w:t>.</w:t>
            </w:r>
          </w:p>
        </w:tc>
      </w:tr>
      <w:tr w:rsidR="009C1F9F" w:rsidRPr="000E7F30" w14:paraId="29E6CFA5" w14:textId="77777777" w:rsidTr="00D961B4">
        <w:tc>
          <w:tcPr>
            <w:tcW w:w="2268" w:type="dxa"/>
            <w:shd w:val="clear" w:color="auto" w:fill="auto"/>
          </w:tcPr>
          <w:p w14:paraId="03D4DE19" w14:textId="77777777" w:rsidR="009C1F9F" w:rsidRPr="000E7F30" w:rsidRDefault="009C1F9F" w:rsidP="00B62641">
            <w:pPr>
              <w:rPr>
                <w:b/>
                <w:bCs/>
                <w:sz w:val="21"/>
                <w:szCs w:val="21"/>
                <w:lang w:val="en-GB"/>
              </w:rPr>
            </w:pPr>
            <w:r w:rsidRPr="000E7F30">
              <w:rPr>
                <w:b/>
                <w:bCs/>
                <w:sz w:val="21"/>
                <w:szCs w:val="21"/>
                <w:lang w:val="en-GB"/>
              </w:rPr>
              <w:t>PROVIDERS</w:t>
            </w:r>
          </w:p>
        </w:tc>
        <w:tc>
          <w:tcPr>
            <w:tcW w:w="5760" w:type="dxa"/>
            <w:shd w:val="clear" w:color="auto" w:fill="auto"/>
          </w:tcPr>
          <w:p w14:paraId="18592333" w14:textId="77777777" w:rsidR="009C1F9F" w:rsidRPr="000E7F30" w:rsidRDefault="009C1F9F" w:rsidP="00D961B4">
            <w:pPr>
              <w:numPr>
                <w:ilvl w:val="0"/>
                <w:numId w:val="42"/>
              </w:numPr>
              <w:rPr>
                <w:sz w:val="21"/>
                <w:szCs w:val="21"/>
                <w:lang w:val="en-GB"/>
              </w:rPr>
            </w:pPr>
            <w:r w:rsidRPr="000E7F30">
              <w:rPr>
                <w:sz w:val="21"/>
                <w:szCs w:val="21"/>
                <w:lang w:val="en-GB"/>
              </w:rPr>
              <w:t>Key dependencies (supply and receipt)</w:t>
            </w:r>
          </w:p>
          <w:p w14:paraId="2EA82542" w14:textId="77777777" w:rsidR="009C1F9F" w:rsidRPr="000E7F30" w:rsidRDefault="009C1F9F" w:rsidP="00D961B4">
            <w:pPr>
              <w:numPr>
                <w:ilvl w:val="0"/>
                <w:numId w:val="42"/>
              </w:numPr>
              <w:rPr>
                <w:sz w:val="21"/>
                <w:szCs w:val="21"/>
                <w:lang w:val="en-GB"/>
              </w:rPr>
            </w:pPr>
            <w:r w:rsidRPr="000E7F30">
              <w:rPr>
                <w:sz w:val="21"/>
                <w:szCs w:val="21"/>
                <w:lang w:val="en-GB"/>
              </w:rPr>
              <w:lastRenderedPageBreak/>
              <w:t>Key suppliers</w:t>
            </w:r>
          </w:p>
          <w:p w14:paraId="03AA24A1" w14:textId="77777777" w:rsidR="009C1F9F" w:rsidRPr="000E7F30" w:rsidRDefault="009C1F9F" w:rsidP="00D961B4">
            <w:pPr>
              <w:numPr>
                <w:ilvl w:val="0"/>
                <w:numId w:val="42"/>
              </w:numPr>
              <w:rPr>
                <w:sz w:val="21"/>
                <w:szCs w:val="21"/>
                <w:lang w:val="en-GB"/>
              </w:rPr>
            </w:pPr>
            <w:r w:rsidRPr="000E7F30">
              <w:rPr>
                <w:sz w:val="21"/>
                <w:szCs w:val="21"/>
                <w:lang w:val="en-GB"/>
              </w:rPr>
              <w:t>Key contractors / service providers / suppliers</w:t>
            </w:r>
          </w:p>
          <w:p w14:paraId="314BEB30" w14:textId="77777777" w:rsidR="009C1F9F" w:rsidRPr="000E7F30" w:rsidRDefault="009C1F9F" w:rsidP="00D961B4">
            <w:pPr>
              <w:numPr>
                <w:ilvl w:val="0"/>
                <w:numId w:val="42"/>
              </w:numPr>
              <w:rPr>
                <w:sz w:val="21"/>
                <w:szCs w:val="21"/>
                <w:lang w:val="en-GB"/>
              </w:rPr>
            </w:pPr>
            <w:r w:rsidRPr="000E7F30">
              <w:rPr>
                <w:sz w:val="21"/>
                <w:szCs w:val="21"/>
                <w:lang w:val="en-GB"/>
              </w:rPr>
              <w:t>Reciprocal arrangements in place with other organisations</w:t>
            </w:r>
            <w:r w:rsidR="00454585">
              <w:rPr>
                <w:sz w:val="21"/>
                <w:szCs w:val="21"/>
                <w:lang w:val="en-GB"/>
              </w:rPr>
              <w:t>.</w:t>
            </w:r>
          </w:p>
          <w:p w14:paraId="488A5AD7" w14:textId="77777777" w:rsidR="009C1F9F" w:rsidRPr="000E7F30" w:rsidRDefault="009C1F9F" w:rsidP="009C1F9F">
            <w:pPr>
              <w:rPr>
                <w:sz w:val="21"/>
                <w:szCs w:val="21"/>
                <w:lang w:val="en-GB"/>
              </w:rPr>
            </w:pPr>
          </w:p>
        </w:tc>
        <w:tc>
          <w:tcPr>
            <w:tcW w:w="6758" w:type="dxa"/>
            <w:shd w:val="clear" w:color="auto" w:fill="auto"/>
          </w:tcPr>
          <w:p w14:paraId="7ECBD21A" w14:textId="77777777" w:rsidR="009C1F9F" w:rsidRPr="000E7F30" w:rsidRDefault="009C1F9F" w:rsidP="00D961B4">
            <w:pPr>
              <w:numPr>
                <w:ilvl w:val="0"/>
                <w:numId w:val="42"/>
              </w:numPr>
              <w:rPr>
                <w:sz w:val="21"/>
                <w:szCs w:val="21"/>
                <w:lang w:val="en-GB"/>
              </w:rPr>
            </w:pPr>
            <w:r w:rsidRPr="000E7F30">
              <w:rPr>
                <w:sz w:val="21"/>
                <w:szCs w:val="21"/>
                <w:lang w:val="en-GB"/>
              </w:rPr>
              <w:lastRenderedPageBreak/>
              <w:t xml:space="preserve">Contact details for key providers / contractors / suppliers / support </w:t>
            </w:r>
            <w:r w:rsidRPr="000E7F30">
              <w:rPr>
                <w:sz w:val="21"/>
                <w:szCs w:val="21"/>
                <w:lang w:val="en-GB"/>
              </w:rPr>
              <w:lastRenderedPageBreak/>
              <w:t xml:space="preserve">services  </w:t>
            </w:r>
          </w:p>
          <w:p w14:paraId="6C483424" w14:textId="77777777" w:rsidR="009C1F9F" w:rsidRPr="000E7F30" w:rsidRDefault="009C1F9F" w:rsidP="00D961B4">
            <w:pPr>
              <w:numPr>
                <w:ilvl w:val="0"/>
                <w:numId w:val="42"/>
              </w:numPr>
              <w:rPr>
                <w:sz w:val="21"/>
                <w:szCs w:val="21"/>
                <w:lang w:val="en-GB"/>
              </w:rPr>
            </w:pPr>
            <w:r w:rsidRPr="000E7F30">
              <w:rPr>
                <w:sz w:val="21"/>
                <w:szCs w:val="21"/>
                <w:lang w:val="en-GB"/>
              </w:rPr>
              <w:t>Alternative suppliers (required for key functions)</w:t>
            </w:r>
          </w:p>
          <w:p w14:paraId="29053D4B" w14:textId="77777777" w:rsidR="009C1F9F" w:rsidRPr="000E7F30" w:rsidRDefault="009C1F9F" w:rsidP="00D961B4">
            <w:pPr>
              <w:numPr>
                <w:ilvl w:val="0"/>
                <w:numId w:val="42"/>
              </w:numPr>
              <w:rPr>
                <w:sz w:val="21"/>
                <w:szCs w:val="21"/>
                <w:lang w:val="en-GB"/>
              </w:rPr>
            </w:pPr>
            <w:r w:rsidRPr="000E7F30">
              <w:rPr>
                <w:sz w:val="21"/>
                <w:szCs w:val="21"/>
                <w:lang w:val="en-GB"/>
              </w:rPr>
              <w:t>Alternative providers (required for key functions)</w:t>
            </w:r>
          </w:p>
          <w:p w14:paraId="490D3598" w14:textId="77777777" w:rsidR="009C1F9F" w:rsidRPr="000E7F30" w:rsidRDefault="009C1F9F" w:rsidP="00D961B4">
            <w:pPr>
              <w:numPr>
                <w:ilvl w:val="0"/>
                <w:numId w:val="42"/>
              </w:numPr>
              <w:rPr>
                <w:sz w:val="21"/>
                <w:szCs w:val="21"/>
                <w:lang w:val="en-GB"/>
              </w:rPr>
            </w:pPr>
            <w:r w:rsidRPr="000E7F30">
              <w:rPr>
                <w:sz w:val="21"/>
                <w:szCs w:val="21"/>
                <w:lang w:val="en-GB"/>
              </w:rPr>
              <w:t>Alternative contractors (required for key functions)</w:t>
            </w:r>
          </w:p>
          <w:p w14:paraId="1ACDEFC6" w14:textId="77777777" w:rsidR="009C1F9F" w:rsidRPr="000E7F30" w:rsidRDefault="009C1F9F" w:rsidP="00D961B4">
            <w:pPr>
              <w:numPr>
                <w:ilvl w:val="0"/>
                <w:numId w:val="42"/>
              </w:numPr>
              <w:rPr>
                <w:sz w:val="21"/>
                <w:szCs w:val="21"/>
                <w:lang w:val="en-GB"/>
              </w:rPr>
            </w:pPr>
            <w:r w:rsidRPr="000E7F30">
              <w:rPr>
                <w:sz w:val="21"/>
                <w:szCs w:val="21"/>
                <w:lang w:val="en-GB"/>
              </w:rPr>
              <w:t xml:space="preserve">Resilience capability of suppliers / provider / contractors to business disruption </w:t>
            </w:r>
          </w:p>
          <w:p w14:paraId="69743374" w14:textId="77777777" w:rsidR="009C1F9F" w:rsidRPr="000E7F30" w:rsidRDefault="009C1F9F" w:rsidP="00D961B4">
            <w:pPr>
              <w:numPr>
                <w:ilvl w:val="0"/>
                <w:numId w:val="42"/>
              </w:numPr>
              <w:rPr>
                <w:sz w:val="21"/>
                <w:szCs w:val="21"/>
                <w:lang w:val="en-GB"/>
              </w:rPr>
            </w:pPr>
            <w:r w:rsidRPr="000E7F30">
              <w:rPr>
                <w:sz w:val="21"/>
                <w:szCs w:val="21"/>
                <w:lang w:val="en-GB"/>
              </w:rPr>
              <w:t>Third party business continuity arrangements</w:t>
            </w:r>
            <w:r w:rsidR="00454585">
              <w:rPr>
                <w:sz w:val="21"/>
                <w:szCs w:val="21"/>
                <w:lang w:val="en-GB"/>
              </w:rPr>
              <w:t>.</w:t>
            </w:r>
          </w:p>
        </w:tc>
      </w:tr>
      <w:tr w:rsidR="009C1F9F" w:rsidRPr="000E7F30" w14:paraId="102ACAA8" w14:textId="77777777" w:rsidTr="00D961B4">
        <w:tc>
          <w:tcPr>
            <w:tcW w:w="2268" w:type="dxa"/>
            <w:shd w:val="clear" w:color="auto" w:fill="auto"/>
          </w:tcPr>
          <w:p w14:paraId="16B8B301" w14:textId="77777777" w:rsidR="009C1F9F" w:rsidRPr="000E7F30" w:rsidRDefault="009C1F9F" w:rsidP="009C1F9F">
            <w:pPr>
              <w:rPr>
                <w:b/>
                <w:bCs/>
                <w:sz w:val="21"/>
                <w:szCs w:val="21"/>
                <w:lang w:val="en-GB"/>
              </w:rPr>
            </w:pPr>
            <w:r w:rsidRPr="000E7F30">
              <w:rPr>
                <w:b/>
                <w:bCs/>
                <w:sz w:val="21"/>
                <w:szCs w:val="21"/>
                <w:lang w:val="en-GB"/>
              </w:rPr>
              <w:lastRenderedPageBreak/>
              <w:t>PROFILE</w:t>
            </w:r>
          </w:p>
        </w:tc>
        <w:tc>
          <w:tcPr>
            <w:tcW w:w="5760" w:type="dxa"/>
            <w:shd w:val="clear" w:color="auto" w:fill="auto"/>
          </w:tcPr>
          <w:p w14:paraId="46B7DA78" w14:textId="77777777" w:rsidR="009C1F9F" w:rsidRPr="000E7F30" w:rsidRDefault="009C1F9F" w:rsidP="00D961B4">
            <w:pPr>
              <w:numPr>
                <w:ilvl w:val="0"/>
                <w:numId w:val="44"/>
              </w:numPr>
              <w:rPr>
                <w:sz w:val="21"/>
                <w:szCs w:val="21"/>
                <w:lang w:val="en-GB"/>
              </w:rPr>
            </w:pPr>
            <w:r w:rsidRPr="000E7F30">
              <w:rPr>
                <w:sz w:val="21"/>
                <w:szCs w:val="21"/>
                <w:lang w:val="en-GB"/>
              </w:rPr>
              <w:t>Key stakeholders</w:t>
            </w:r>
          </w:p>
          <w:p w14:paraId="164514C6" w14:textId="77777777" w:rsidR="009C1F9F" w:rsidRPr="000E7F30" w:rsidRDefault="009C1F9F" w:rsidP="00D961B4">
            <w:pPr>
              <w:numPr>
                <w:ilvl w:val="0"/>
                <w:numId w:val="44"/>
              </w:numPr>
              <w:rPr>
                <w:sz w:val="21"/>
                <w:szCs w:val="21"/>
                <w:lang w:val="en-GB"/>
              </w:rPr>
            </w:pPr>
            <w:r w:rsidRPr="000E7F30">
              <w:rPr>
                <w:sz w:val="21"/>
                <w:szCs w:val="21"/>
                <w:lang w:val="en-GB"/>
              </w:rPr>
              <w:t>Legal / statutory / regulatory requirements</w:t>
            </w:r>
          </w:p>
          <w:p w14:paraId="733AA7F9" w14:textId="77777777" w:rsidR="009C1F9F" w:rsidRPr="000E7F30" w:rsidRDefault="009C1F9F" w:rsidP="00D961B4">
            <w:pPr>
              <w:numPr>
                <w:ilvl w:val="0"/>
                <w:numId w:val="44"/>
              </w:numPr>
              <w:rPr>
                <w:sz w:val="21"/>
                <w:szCs w:val="21"/>
                <w:lang w:val="en-GB"/>
              </w:rPr>
            </w:pPr>
            <w:r w:rsidRPr="000E7F30">
              <w:rPr>
                <w:sz w:val="21"/>
                <w:szCs w:val="21"/>
                <w:lang w:val="en-GB"/>
              </w:rPr>
              <w:t>Vulnerable groups</w:t>
            </w:r>
            <w:r w:rsidR="00454585">
              <w:rPr>
                <w:sz w:val="21"/>
                <w:szCs w:val="21"/>
                <w:lang w:val="en-GB"/>
              </w:rPr>
              <w:t>.</w:t>
            </w:r>
            <w:r w:rsidRPr="000E7F30">
              <w:rPr>
                <w:sz w:val="21"/>
                <w:szCs w:val="21"/>
                <w:lang w:val="en-GB"/>
              </w:rPr>
              <w:t xml:space="preserve"> </w:t>
            </w:r>
          </w:p>
          <w:p w14:paraId="2C4AF691" w14:textId="77777777" w:rsidR="009C1F9F" w:rsidRPr="000E7F30" w:rsidRDefault="009C1F9F" w:rsidP="009C1F9F">
            <w:pPr>
              <w:rPr>
                <w:sz w:val="21"/>
                <w:szCs w:val="21"/>
                <w:lang w:val="en-GB"/>
              </w:rPr>
            </w:pPr>
          </w:p>
          <w:p w14:paraId="52E1DCEF" w14:textId="77777777" w:rsidR="009C1F9F" w:rsidRPr="000E7F30" w:rsidRDefault="009C1F9F" w:rsidP="009C1F9F">
            <w:pPr>
              <w:rPr>
                <w:sz w:val="21"/>
                <w:szCs w:val="21"/>
                <w:lang w:val="en-GB"/>
              </w:rPr>
            </w:pPr>
          </w:p>
        </w:tc>
        <w:tc>
          <w:tcPr>
            <w:tcW w:w="6758" w:type="dxa"/>
            <w:shd w:val="clear" w:color="auto" w:fill="auto"/>
          </w:tcPr>
          <w:p w14:paraId="3DE5A8DF" w14:textId="77777777" w:rsidR="009C1F9F" w:rsidRPr="000E7F30" w:rsidRDefault="009C1F9F" w:rsidP="00D961B4">
            <w:pPr>
              <w:numPr>
                <w:ilvl w:val="0"/>
                <w:numId w:val="43"/>
              </w:numPr>
              <w:rPr>
                <w:sz w:val="21"/>
                <w:szCs w:val="21"/>
                <w:lang w:val="en-GB"/>
              </w:rPr>
            </w:pPr>
            <w:r w:rsidRPr="000E7F30">
              <w:rPr>
                <w:sz w:val="21"/>
                <w:szCs w:val="21"/>
                <w:lang w:val="en-GB"/>
              </w:rPr>
              <w:t>Communication strategy / plan / procedures</w:t>
            </w:r>
          </w:p>
          <w:p w14:paraId="2E8C4A01" w14:textId="77777777" w:rsidR="009C1F9F" w:rsidRPr="000E7F30" w:rsidRDefault="009C1F9F" w:rsidP="00D961B4">
            <w:pPr>
              <w:numPr>
                <w:ilvl w:val="0"/>
                <w:numId w:val="43"/>
              </w:numPr>
              <w:rPr>
                <w:sz w:val="21"/>
                <w:szCs w:val="21"/>
                <w:lang w:val="en-GB"/>
              </w:rPr>
            </w:pPr>
            <w:r w:rsidRPr="000E7F30">
              <w:rPr>
                <w:sz w:val="21"/>
                <w:szCs w:val="21"/>
                <w:lang w:val="en-GB"/>
              </w:rPr>
              <w:t>Stakeholder liaison (regulator, clients, unions)</w:t>
            </w:r>
          </w:p>
          <w:p w14:paraId="56FFDDC8" w14:textId="77777777" w:rsidR="009C1F9F" w:rsidRPr="000E7F30" w:rsidRDefault="009C1F9F" w:rsidP="00D961B4">
            <w:pPr>
              <w:numPr>
                <w:ilvl w:val="0"/>
                <w:numId w:val="43"/>
              </w:numPr>
              <w:rPr>
                <w:sz w:val="21"/>
                <w:szCs w:val="21"/>
                <w:lang w:val="en-GB"/>
              </w:rPr>
            </w:pPr>
            <w:r w:rsidRPr="000E7F30">
              <w:rPr>
                <w:sz w:val="21"/>
                <w:szCs w:val="21"/>
                <w:lang w:val="en-GB"/>
              </w:rPr>
              <w:t>Media liaison</w:t>
            </w:r>
          </w:p>
          <w:p w14:paraId="30EC1E32" w14:textId="77777777" w:rsidR="009C1F9F" w:rsidRPr="000E7F30" w:rsidRDefault="009C1F9F" w:rsidP="00D961B4">
            <w:pPr>
              <w:numPr>
                <w:ilvl w:val="0"/>
                <w:numId w:val="43"/>
              </w:numPr>
              <w:rPr>
                <w:sz w:val="21"/>
                <w:szCs w:val="21"/>
                <w:lang w:val="en-GB"/>
              </w:rPr>
            </w:pPr>
            <w:r w:rsidRPr="000E7F30">
              <w:rPr>
                <w:sz w:val="21"/>
                <w:szCs w:val="21"/>
                <w:lang w:val="en-GB"/>
              </w:rPr>
              <w:t>Public information / advice</w:t>
            </w:r>
          </w:p>
          <w:p w14:paraId="6D4F2426" w14:textId="77777777" w:rsidR="009C1F9F" w:rsidRPr="000E7F30" w:rsidRDefault="009C1F9F" w:rsidP="00D961B4">
            <w:pPr>
              <w:numPr>
                <w:ilvl w:val="0"/>
                <w:numId w:val="43"/>
              </w:numPr>
              <w:rPr>
                <w:sz w:val="21"/>
                <w:szCs w:val="21"/>
                <w:lang w:val="en-GB"/>
              </w:rPr>
            </w:pPr>
            <w:r w:rsidRPr="000E7F30">
              <w:rPr>
                <w:sz w:val="21"/>
                <w:szCs w:val="21"/>
                <w:lang w:val="en-GB"/>
              </w:rPr>
              <w:t>Notification of at risk groups / alternative care arrangements</w:t>
            </w:r>
            <w:r w:rsidR="00454585">
              <w:rPr>
                <w:sz w:val="21"/>
                <w:szCs w:val="21"/>
                <w:lang w:val="en-GB"/>
              </w:rPr>
              <w:t>.</w:t>
            </w:r>
          </w:p>
        </w:tc>
      </w:tr>
    </w:tbl>
    <w:p w14:paraId="54AD4474" w14:textId="77777777" w:rsidR="009C1F9F" w:rsidRPr="009C1F9F" w:rsidRDefault="009C1F9F" w:rsidP="009C1F9F">
      <w:pPr>
        <w:rPr>
          <w:lang w:val="en-GB"/>
        </w:rPr>
      </w:pPr>
    </w:p>
    <w:p w14:paraId="1628038A" w14:textId="77777777" w:rsidR="009C1F9F" w:rsidRPr="009C1F9F" w:rsidRDefault="009C1F9F" w:rsidP="009C1F9F">
      <w:pPr>
        <w:rPr>
          <w:lang w:val="en-GB"/>
        </w:rPr>
      </w:pPr>
    </w:p>
    <w:p w14:paraId="181C801B" w14:textId="77777777" w:rsidR="000A3D54" w:rsidRDefault="000A3D54" w:rsidP="00EE05E5"/>
    <w:sectPr w:rsidR="000A3D54" w:rsidSect="009C1F9F">
      <w:pgSz w:w="16838" w:h="11906" w:orient="landscape"/>
      <w:pgMar w:top="360" w:right="638" w:bottom="360" w:left="12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E22F" w14:textId="77777777" w:rsidR="00F111D9" w:rsidRDefault="00F111D9">
      <w:r>
        <w:separator/>
      </w:r>
    </w:p>
  </w:endnote>
  <w:endnote w:type="continuationSeparator" w:id="0">
    <w:p w14:paraId="3AC7EBB7" w14:textId="77777777" w:rsidR="00F111D9" w:rsidRDefault="00F1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ED8" w14:textId="77777777" w:rsidR="000B3CD8" w:rsidRPr="008D6248" w:rsidRDefault="0070680B">
    <w:pPr>
      <w:pStyle w:val="Footer"/>
      <w:rPr>
        <w:sz w:val="16"/>
        <w:szCs w:val="16"/>
      </w:rPr>
    </w:pPr>
    <w:r w:rsidRPr="008D6248">
      <w:rPr>
        <w:sz w:val="16"/>
        <w:szCs w:val="16"/>
      </w:rPr>
      <w:fldChar w:fldCharType="begin"/>
    </w:r>
    <w:r w:rsidRPr="008D6248">
      <w:rPr>
        <w:sz w:val="16"/>
        <w:szCs w:val="16"/>
      </w:rPr>
      <w:instrText xml:space="preserve"> FILENAME </w:instrText>
    </w:r>
    <w:r w:rsidRPr="008D6248">
      <w:rPr>
        <w:sz w:val="16"/>
        <w:szCs w:val="16"/>
      </w:rPr>
      <w:fldChar w:fldCharType="separate"/>
    </w:r>
    <w:r w:rsidR="001D64D3" w:rsidRPr="008D6248">
      <w:rPr>
        <w:noProof/>
        <w:sz w:val="16"/>
        <w:szCs w:val="16"/>
      </w:rPr>
      <w:t>Sample business continuity plan.doc</w:t>
    </w:r>
    <w:r w:rsidRPr="008D6248">
      <w:rPr>
        <w:sz w:val="16"/>
        <w:szCs w:val="16"/>
      </w:rPr>
      <w:fldChar w:fldCharType="end"/>
    </w:r>
    <w:r w:rsidR="000B3CD8" w:rsidRPr="008D6248">
      <w:rPr>
        <w:sz w:val="16"/>
        <w:szCs w:val="16"/>
      </w:rPr>
      <w:tab/>
    </w:r>
    <w:r w:rsidR="000B3CD8" w:rsidRPr="008D6248">
      <w:rPr>
        <w:sz w:val="16"/>
        <w:szCs w:val="16"/>
      </w:rPr>
      <w:tab/>
      <w:t xml:space="preserve">Page </w:t>
    </w:r>
    <w:r w:rsidR="000B3CD8" w:rsidRPr="008D6248">
      <w:rPr>
        <w:rStyle w:val="PageNumber"/>
        <w:sz w:val="16"/>
        <w:szCs w:val="16"/>
      </w:rPr>
      <w:fldChar w:fldCharType="begin"/>
    </w:r>
    <w:r w:rsidR="000B3CD8" w:rsidRPr="008D6248">
      <w:rPr>
        <w:rStyle w:val="PageNumber"/>
        <w:sz w:val="16"/>
        <w:szCs w:val="16"/>
      </w:rPr>
      <w:instrText xml:space="preserve"> PAGE </w:instrText>
    </w:r>
    <w:r w:rsidR="000B3CD8" w:rsidRPr="008D6248">
      <w:rPr>
        <w:rStyle w:val="PageNumber"/>
        <w:sz w:val="16"/>
        <w:szCs w:val="16"/>
      </w:rPr>
      <w:fldChar w:fldCharType="separate"/>
    </w:r>
    <w:r w:rsidR="00637AF7" w:rsidRPr="008D6248">
      <w:rPr>
        <w:rStyle w:val="PageNumber"/>
        <w:noProof/>
        <w:sz w:val="16"/>
        <w:szCs w:val="16"/>
      </w:rPr>
      <w:t>20</w:t>
    </w:r>
    <w:r w:rsidR="000B3CD8" w:rsidRPr="008D6248">
      <w:rPr>
        <w:rStyle w:val="PageNumber"/>
        <w:sz w:val="16"/>
        <w:szCs w:val="16"/>
      </w:rPr>
      <w:fldChar w:fldCharType="end"/>
    </w:r>
    <w:r w:rsidR="000B3CD8" w:rsidRPr="008D6248">
      <w:rPr>
        <w:rStyle w:val="PageNumber"/>
        <w:sz w:val="16"/>
        <w:szCs w:val="16"/>
      </w:rPr>
      <w:t xml:space="preserve"> of </w:t>
    </w:r>
    <w:r w:rsidR="000B3CD8" w:rsidRPr="008D6248">
      <w:rPr>
        <w:rStyle w:val="PageNumber"/>
        <w:sz w:val="16"/>
        <w:szCs w:val="16"/>
      </w:rPr>
      <w:fldChar w:fldCharType="begin"/>
    </w:r>
    <w:r w:rsidR="000B3CD8" w:rsidRPr="008D6248">
      <w:rPr>
        <w:rStyle w:val="PageNumber"/>
        <w:sz w:val="16"/>
        <w:szCs w:val="16"/>
      </w:rPr>
      <w:instrText xml:space="preserve"> NUMPAGES </w:instrText>
    </w:r>
    <w:r w:rsidR="000B3CD8" w:rsidRPr="008D6248">
      <w:rPr>
        <w:rStyle w:val="PageNumber"/>
        <w:sz w:val="16"/>
        <w:szCs w:val="16"/>
      </w:rPr>
      <w:fldChar w:fldCharType="separate"/>
    </w:r>
    <w:r w:rsidR="00637AF7" w:rsidRPr="008D6248">
      <w:rPr>
        <w:rStyle w:val="PageNumber"/>
        <w:noProof/>
        <w:sz w:val="16"/>
        <w:szCs w:val="16"/>
      </w:rPr>
      <w:t>20</w:t>
    </w:r>
    <w:r w:rsidR="000B3CD8" w:rsidRPr="008D624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AAF5" w14:textId="77777777" w:rsidR="00F111D9" w:rsidRDefault="00F111D9">
      <w:r>
        <w:separator/>
      </w:r>
    </w:p>
  </w:footnote>
  <w:footnote w:type="continuationSeparator" w:id="0">
    <w:p w14:paraId="35C09EED" w14:textId="77777777" w:rsidR="00F111D9" w:rsidRDefault="00F1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4FC5" w14:textId="77777777" w:rsidR="000B3CD8" w:rsidRDefault="001D74D4">
    <w:pPr>
      <w:pStyle w:val="Header"/>
    </w:pPr>
    <w:r>
      <w:t>[Organisation name]</w:t>
    </w:r>
    <w:r w:rsidR="000B3CD8">
      <w:t xml:space="preserve"> business continuity plan</w:t>
    </w:r>
    <w:r w:rsidR="000B3CD8">
      <w:tab/>
    </w:r>
    <w:r w:rsidR="000B3CD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E09C" w14:textId="77777777" w:rsidR="000B3CD8" w:rsidRDefault="001D74D4">
    <w:pPr>
      <w:pStyle w:val="Header"/>
    </w:pPr>
    <w:r>
      <w:t>[Organisation name]</w:t>
    </w:r>
    <w:r w:rsidR="000B3CD8">
      <w:t xml:space="preserve"> business continuity plan</w:t>
    </w:r>
    <w:r w:rsidR="000B3CD8">
      <w:tab/>
    </w:r>
    <w:r w:rsidR="000B3CD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76E7" w14:textId="77777777" w:rsidR="000B3CD8" w:rsidRDefault="001D74D4">
    <w:pPr>
      <w:pStyle w:val="Header"/>
    </w:pPr>
    <w:r>
      <w:t>[Organisation name]</w:t>
    </w:r>
    <w:r w:rsidR="000B3CD8">
      <w:t xml:space="preserve"> business continuity plan</w:t>
    </w:r>
    <w:r w:rsidR="000B3CD8">
      <w:tab/>
    </w:r>
    <w:r w:rsidR="000B3CD8">
      <w:tab/>
    </w:r>
    <w:r w:rsidR="000B3CD8">
      <w:tab/>
    </w:r>
    <w:r w:rsidR="000B3CD8">
      <w:tab/>
    </w:r>
    <w:r w:rsidR="000B3CD8">
      <w:tab/>
    </w:r>
    <w:r w:rsidR="000B3CD8">
      <w:tab/>
    </w:r>
    <w:r w:rsidR="000B3CD8">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5EAB" w14:textId="77777777" w:rsidR="00DB650E" w:rsidRDefault="001D74D4">
    <w:pPr>
      <w:pStyle w:val="Header"/>
    </w:pPr>
    <w:r>
      <w:t>[Organisation name]</w:t>
    </w:r>
    <w:r w:rsidR="00DB650E">
      <w:t xml:space="preserve"> business continuity plan</w:t>
    </w:r>
    <w:r w:rsidR="00DB650E">
      <w:tab/>
    </w:r>
    <w:r w:rsidR="00DB65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40CA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B58BF"/>
    <w:multiLevelType w:val="multilevel"/>
    <w:tmpl w:val="ECE255DC"/>
    <w:lvl w:ilvl="0">
      <w:start w:val="1"/>
      <w:numFmt w:val="decimal"/>
      <w:pStyle w:val="ListNumbered"/>
      <w:lvlText w:val="%1."/>
      <w:lvlJc w:val="left"/>
      <w:pPr>
        <w:ind w:left="340" w:hanging="340"/>
      </w:pPr>
      <w:rPr>
        <w:rFonts w:hint="default"/>
        <w:color w:val="4472C4"/>
      </w:rPr>
    </w:lvl>
    <w:lvl w:ilvl="1">
      <w:start w:val="1"/>
      <w:numFmt w:val="lowerLetter"/>
      <w:lvlText w:val="%2."/>
      <w:lvlJc w:val="left"/>
      <w:pPr>
        <w:ind w:left="680" w:hanging="340"/>
      </w:pPr>
      <w:rPr>
        <w:rFonts w:hint="default"/>
        <w:color w:val="4472C4"/>
      </w:rPr>
    </w:lvl>
    <w:lvl w:ilvl="2">
      <w:start w:val="1"/>
      <w:numFmt w:val="lowerRoman"/>
      <w:lvlText w:val="%3."/>
      <w:lvlJc w:val="left"/>
      <w:pPr>
        <w:ind w:left="1020" w:hanging="340"/>
      </w:pPr>
      <w:rPr>
        <w:rFonts w:hint="default"/>
        <w:color w:val="4472C4"/>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 w15:restartNumberingAfterBreak="0">
    <w:nsid w:val="0ABB5E2A"/>
    <w:multiLevelType w:val="hybridMultilevel"/>
    <w:tmpl w:val="95B4AC6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262B8E"/>
    <w:multiLevelType w:val="singleLevel"/>
    <w:tmpl w:val="473AF0F0"/>
    <w:lvl w:ilvl="0">
      <w:start w:val="1"/>
      <w:numFmt w:val="bullet"/>
      <w:pStyle w:val="SubListBullet"/>
      <w:lvlText w:val=""/>
      <w:lvlJc w:val="left"/>
      <w:pPr>
        <w:tabs>
          <w:tab w:val="num" w:pos="360"/>
        </w:tabs>
        <w:ind w:left="360" w:hanging="360"/>
      </w:pPr>
      <w:rPr>
        <w:rFonts w:ascii="Symbol" w:hAnsi="Symbol" w:hint="default"/>
        <w:sz w:val="20"/>
      </w:rPr>
    </w:lvl>
  </w:abstractNum>
  <w:abstractNum w:abstractNumId="4" w15:restartNumberingAfterBreak="0">
    <w:nsid w:val="10DC765C"/>
    <w:multiLevelType w:val="hybridMultilevel"/>
    <w:tmpl w:val="189670B8"/>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3F41AD"/>
    <w:multiLevelType w:val="hybridMultilevel"/>
    <w:tmpl w:val="79BA5FAE"/>
    <w:lvl w:ilvl="0" w:tplc="FFFFFFFF">
      <w:start w:val="1"/>
      <w:numFmt w:val="bullet"/>
      <w:lvlText w:val="o"/>
      <w:lvlJc w:val="left"/>
      <w:pPr>
        <w:tabs>
          <w:tab w:val="num" w:pos="360"/>
        </w:tabs>
        <w:ind w:left="360" w:hanging="360"/>
      </w:pPr>
      <w:rPr>
        <w:rFonts w:ascii="Courier New" w:hAnsi="Courier New" w:hint="default"/>
        <w:color w:val="8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10A0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5E65A1"/>
    <w:multiLevelType w:val="hybridMultilevel"/>
    <w:tmpl w:val="8E887BAA"/>
    <w:lvl w:ilvl="0" w:tplc="0C090003">
      <w:start w:val="1"/>
      <w:numFmt w:val="bullet"/>
      <w:lvlText w:val="o"/>
      <w:lvlJc w:val="left"/>
      <w:pPr>
        <w:tabs>
          <w:tab w:val="num" w:pos="1080"/>
        </w:tabs>
        <w:ind w:left="1080" w:hanging="360"/>
      </w:pPr>
      <w:rPr>
        <w:rFonts w:ascii="Courier New" w:hAnsi="Courier New" w:cs="Courier New" w:hint="default"/>
        <w:sz w:val="20"/>
      </w:rPr>
    </w:lvl>
    <w:lvl w:ilvl="1" w:tplc="497A4B06">
      <w:start w:val="1"/>
      <w:numFmt w:val="decimal"/>
      <w:lvlText w:val="%2."/>
      <w:lvlJc w:val="left"/>
      <w:pPr>
        <w:tabs>
          <w:tab w:val="num" w:pos="1800"/>
        </w:tabs>
        <w:ind w:left="1800" w:hanging="360"/>
      </w:pPr>
      <w:rPr>
        <w:rFonts w:ascii="Times New Roman" w:hAnsi="Times New Roman"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2672B9"/>
    <w:multiLevelType w:val="hybridMultilevel"/>
    <w:tmpl w:val="008C6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46EC1"/>
    <w:multiLevelType w:val="hybridMultilevel"/>
    <w:tmpl w:val="605AE7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E67FA5"/>
    <w:multiLevelType w:val="hybridMultilevel"/>
    <w:tmpl w:val="41F6FB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C14D02"/>
    <w:multiLevelType w:val="hybridMultilevel"/>
    <w:tmpl w:val="A59A9978"/>
    <w:lvl w:ilvl="0" w:tplc="CA20CBB0">
      <w:numFmt w:val="bullet"/>
      <w:lvlText w:val="-"/>
      <w:lvlJc w:val="left"/>
      <w:pPr>
        <w:tabs>
          <w:tab w:val="num" w:pos="720"/>
        </w:tabs>
        <w:ind w:left="720" w:hanging="360"/>
      </w:pPr>
      <w:rPr>
        <w:rFonts w:ascii="Arial" w:eastAsia="SimSu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94B80"/>
    <w:multiLevelType w:val="hybridMultilevel"/>
    <w:tmpl w:val="5BF06278"/>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C97FF1"/>
    <w:multiLevelType w:val="hybridMultilevel"/>
    <w:tmpl w:val="D91A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03DE8"/>
    <w:multiLevelType w:val="hybridMultilevel"/>
    <w:tmpl w:val="4EAC9FE4"/>
    <w:lvl w:ilvl="0" w:tplc="FFFFFFFF">
      <w:start w:val="1"/>
      <w:numFmt w:val="bullet"/>
      <w:lvlText w:val="o"/>
      <w:lvlJc w:val="left"/>
      <w:pPr>
        <w:tabs>
          <w:tab w:val="num" w:pos="360"/>
        </w:tabs>
        <w:ind w:left="360" w:hanging="360"/>
      </w:pPr>
      <w:rPr>
        <w:rFonts w:ascii="Courier New" w:hAnsi="Courier New" w:hint="default"/>
        <w:color w:val="8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8D62F5"/>
    <w:multiLevelType w:val="hybridMultilevel"/>
    <w:tmpl w:val="39F855E2"/>
    <w:lvl w:ilvl="0" w:tplc="FFFFFFFF">
      <w:start w:val="1"/>
      <w:numFmt w:val="bullet"/>
      <w:lvlText w:val="o"/>
      <w:lvlJc w:val="left"/>
      <w:pPr>
        <w:tabs>
          <w:tab w:val="num" w:pos="360"/>
        </w:tabs>
        <w:ind w:left="360" w:hanging="360"/>
      </w:pPr>
      <w:rPr>
        <w:rFonts w:ascii="Courier New" w:hAnsi="Courier New" w:hint="default"/>
        <w:color w:val="8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D51F7"/>
    <w:multiLevelType w:val="hybridMultilevel"/>
    <w:tmpl w:val="75BAF554"/>
    <w:lvl w:ilvl="0" w:tplc="FFFFFFF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C40048"/>
    <w:multiLevelType w:val="hybridMultilevel"/>
    <w:tmpl w:val="EA72A2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0B6C6E"/>
    <w:multiLevelType w:val="hybridMultilevel"/>
    <w:tmpl w:val="E8BE63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401034"/>
    <w:multiLevelType w:val="hybridMultilevel"/>
    <w:tmpl w:val="A6B63D14"/>
    <w:lvl w:ilvl="0" w:tplc="CDBAD256">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1C028A"/>
    <w:multiLevelType w:val="multilevel"/>
    <w:tmpl w:val="649E67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28B2C70"/>
    <w:multiLevelType w:val="hybridMultilevel"/>
    <w:tmpl w:val="ECD67B10"/>
    <w:lvl w:ilvl="0" w:tplc="1BFA9DE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24466"/>
    <w:multiLevelType w:val="multilevel"/>
    <w:tmpl w:val="E50CAEF6"/>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00"/>
        </w:tabs>
        <w:ind w:left="1000"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1440"/>
        </w:tabs>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6A216B8"/>
    <w:multiLevelType w:val="hybridMultilevel"/>
    <w:tmpl w:val="9306CF5A"/>
    <w:lvl w:ilvl="0" w:tplc="FFFFFFFF">
      <w:start w:val="1"/>
      <w:numFmt w:val="bullet"/>
      <w:lvlText w:val="o"/>
      <w:lvlJc w:val="left"/>
      <w:pPr>
        <w:tabs>
          <w:tab w:val="num" w:pos="360"/>
        </w:tabs>
        <w:ind w:left="360" w:hanging="360"/>
      </w:pPr>
      <w:rPr>
        <w:rFonts w:ascii="Courier New" w:hAnsi="Courier New" w:hint="default"/>
        <w:color w:val="8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3E326F"/>
    <w:multiLevelType w:val="hybridMultilevel"/>
    <w:tmpl w:val="0AB4DBD4"/>
    <w:lvl w:ilvl="0" w:tplc="FFFFFFFF">
      <w:start w:val="1"/>
      <w:numFmt w:val="bullet"/>
      <w:lvlText w:val="o"/>
      <w:lvlJc w:val="left"/>
      <w:pPr>
        <w:tabs>
          <w:tab w:val="num" w:pos="360"/>
        </w:tabs>
        <w:ind w:left="360" w:hanging="360"/>
      </w:pPr>
      <w:rPr>
        <w:rFonts w:ascii="Courier New" w:hAnsi="Courier New" w:hint="default"/>
        <w:color w:val="8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E836AD"/>
    <w:multiLevelType w:val="hybridMultilevel"/>
    <w:tmpl w:val="DEA03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A674DAF"/>
    <w:multiLevelType w:val="hybridMultilevel"/>
    <w:tmpl w:val="DB5AA9CE"/>
    <w:lvl w:ilvl="0" w:tplc="7AFC9840">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C541A9"/>
    <w:multiLevelType w:val="hybridMultilevel"/>
    <w:tmpl w:val="908C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C9469F"/>
    <w:multiLevelType w:val="hybridMultilevel"/>
    <w:tmpl w:val="027E1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1121E7"/>
    <w:multiLevelType w:val="hybridMultilevel"/>
    <w:tmpl w:val="B4B6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9731F1"/>
    <w:multiLevelType w:val="hybridMultilevel"/>
    <w:tmpl w:val="7436C3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EB025C5"/>
    <w:multiLevelType w:val="hybridMultilevel"/>
    <w:tmpl w:val="02FA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7870C8"/>
    <w:multiLevelType w:val="hybridMultilevel"/>
    <w:tmpl w:val="E0085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74570F"/>
    <w:multiLevelType w:val="hybridMultilevel"/>
    <w:tmpl w:val="677C8CE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D3B0EF6"/>
    <w:multiLevelType w:val="hybridMultilevel"/>
    <w:tmpl w:val="3978283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0202B73"/>
    <w:multiLevelType w:val="hybridMultilevel"/>
    <w:tmpl w:val="2FCE78B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0551A5C"/>
    <w:multiLevelType w:val="hybridMultilevel"/>
    <w:tmpl w:val="003C7F2C"/>
    <w:lvl w:ilvl="0" w:tplc="E418FB6C">
      <w:start w:val="1"/>
      <w:numFmt w:val="decimal"/>
      <w:pStyle w:val="tablenumber"/>
      <w:lvlText w:val="%1"/>
      <w:lvlJc w:val="center"/>
      <w:pPr>
        <w:tabs>
          <w:tab w:val="num" w:pos="502"/>
        </w:tabs>
        <w:ind w:left="142" w:firstLine="0"/>
      </w:pPr>
      <w:rPr>
        <w:rFonts w:ascii="Times New Roman" w:hAnsi="Times New Roman" w:hint="default"/>
        <w:b w:val="0"/>
        <w:sz w:val="24"/>
      </w:rPr>
    </w:lvl>
    <w:lvl w:ilvl="1" w:tplc="D0F62E2C">
      <w:start w:val="2"/>
      <w:numFmt w:val="bullet"/>
      <w:lvlText w:val=""/>
      <w:lvlJc w:val="left"/>
      <w:pPr>
        <w:tabs>
          <w:tab w:val="num" w:pos="1440"/>
        </w:tabs>
        <w:ind w:left="1437" w:hanging="357"/>
      </w:pPr>
      <w:rPr>
        <w:rFonts w:ascii="Symbol" w:hAnsi="Symbol" w:hint="default"/>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4AE61C5"/>
    <w:multiLevelType w:val="hybridMultilevel"/>
    <w:tmpl w:val="FD02BE8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BC36FA"/>
    <w:multiLevelType w:val="hybridMultilevel"/>
    <w:tmpl w:val="DA2674BC"/>
    <w:lvl w:ilvl="0" w:tplc="FFFFFFFF">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573E3057"/>
    <w:multiLevelType w:val="hybridMultilevel"/>
    <w:tmpl w:val="63FAE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99B58BD"/>
    <w:multiLevelType w:val="hybridMultilevel"/>
    <w:tmpl w:val="3934D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B7B3EA6"/>
    <w:multiLevelType w:val="hybridMultilevel"/>
    <w:tmpl w:val="2F9CF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170B3B"/>
    <w:multiLevelType w:val="hybridMultilevel"/>
    <w:tmpl w:val="23A0F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210C6F"/>
    <w:multiLevelType w:val="hybridMultilevel"/>
    <w:tmpl w:val="4FF4D76A"/>
    <w:lvl w:ilvl="0" w:tplc="CDBAD256">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670032"/>
    <w:multiLevelType w:val="hybridMultilevel"/>
    <w:tmpl w:val="2FFE81F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F255003"/>
    <w:multiLevelType w:val="hybridMultilevel"/>
    <w:tmpl w:val="94AE4D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337312"/>
    <w:multiLevelType w:val="hybridMultilevel"/>
    <w:tmpl w:val="9FBC5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285346"/>
    <w:multiLevelType w:val="hybridMultilevel"/>
    <w:tmpl w:val="C83E716E"/>
    <w:lvl w:ilvl="0" w:tplc="FFFFFFFF">
      <w:start w:val="1"/>
      <w:numFmt w:val="bullet"/>
      <w:lvlText w:val="o"/>
      <w:lvlJc w:val="left"/>
      <w:pPr>
        <w:tabs>
          <w:tab w:val="num" w:pos="360"/>
        </w:tabs>
        <w:ind w:left="360" w:hanging="360"/>
      </w:pPr>
      <w:rPr>
        <w:rFonts w:ascii="Courier New" w:hAnsi="Courier New" w:hint="default"/>
        <w:color w:val="8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C04CFD"/>
    <w:multiLevelType w:val="hybridMultilevel"/>
    <w:tmpl w:val="779E8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90437E"/>
    <w:multiLevelType w:val="hybridMultilevel"/>
    <w:tmpl w:val="128A90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3F42043"/>
    <w:multiLevelType w:val="hybridMultilevel"/>
    <w:tmpl w:val="D98C8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DB6122"/>
    <w:multiLevelType w:val="hybridMultilevel"/>
    <w:tmpl w:val="318E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27497A"/>
    <w:multiLevelType w:val="hybridMultilevel"/>
    <w:tmpl w:val="02B66BFE"/>
    <w:lvl w:ilvl="0" w:tplc="FFFFFFFF">
      <w:start w:val="1"/>
      <w:numFmt w:val="bullet"/>
      <w:lvlText w:val="o"/>
      <w:lvlJc w:val="left"/>
      <w:pPr>
        <w:tabs>
          <w:tab w:val="num" w:pos="360"/>
        </w:tabs>
        <w:ind w:left="360" w:hanging="360"/>
      </w:pPr>
      <w:rPr>
        <w:rFonts w:ascii="Courier New" w:hAnsi="Courier New" w:hint="default"/>
        <w:color w:val="8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EC585E"/>
    <w:multiLevelType w:val="hybridMultilevel"/>
    <w:tmpl w:val="CCEC0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212AA1"/>
    <w:multiLevelType w:val="hybridMultilevel"/>
    <w:tmpl w:val="57280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8248BE"/>
    <w:multiLevelType w:val="hybridMultilevel"/>
    <w:tmpl w:val="E05E0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611331"/>
    <w:multiLevelType w:val="multilevel"/>
    <w:tmpl w:val="C99E6232"/>
    <w:lvl w:ilvl="0">
      <w:start w:val="1"/>
      <w:numFmt w:val="decimal"/>
      <w:lvlText w:val="%1"/>
      <w:lvlJc w:val="left"/>
      <w:pPr>
        <w:tabs>
          <w:tab w:val="num" w:pos="851"/>
        </w:tabs>
        <w:ind w:left="851" w:hanging="851"/>
      </w:pPr>
      <w:rPr>
        <w:b/>
        <w:i w:val="0"/>
      </w:rPr>
    </w:lvl>
    <w:lvl w:ilvl="1">
      <w:start w:val="1"/>
      <w:numFmt w:val="decimal"/>
      <w:pStyle w:val="ActionReq"/>
      <w:lvlText w:val="%1.%2"/>
      <w:lvlJc w:val="left"/>
      <w:pPr>
        <w:tabs>
          <w:tab w:val="num" w:pos="851"/>
        </w:tabs>
        <w:ind w:left="851" w:hanging="851"/>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pStyle w:val="Heading5"/>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20"/>
  </w:num>
  <w:num w:numId="2">
    <w:abstractNumId w:val="22"/>
  </w:num>
  <w:num w:numId="3">
    <w:abstractNumId w:val="18"/>
  </w:num>
  <w:num w:numId="4">
    <w:abstractNumId w:val="8"/>
  </w:num>
  <w:num w:numId="5">
    <w:abstractNumId w:val="34"/>
  </w:num>
  <w:num w:numId="6">
    <w:abstractNumId w:val="10"/>
  </w:num>
  <w:num w:numId="7">
    <w:abstractNumId w:val="44"/>
  </w:num>
  <w:num w:numId="8">
    <w:abstractNumId w:val="26"/>
  </w:num>
  <w:num w:numId="9">
    <w:abstractNumId w:val="56"/>
  </w:num>
  <w:num w:numId="10">
    <w:abstractNumId w:val="0"/>
  </w:num>
  <w:num w:numId="11">
    <w:abstractNumId w:val="3"/>
  </w:num>
  <w:num w:numId="12">
    <w:abstractNumId w:val="6"/>
  </w:num>
  <w:num w:numId="13">
    <w:abstractNumId w:val="21"/>
  </w:num>
  <w:num w:numId="14">
    <w:abstractNumId w:val="48"/>
  </w:num>
  <w:num w:numId="15">
    <w:abstractNumId w:val="42"/>
  </w:num>
  <w:num w:numId="16">
    <w:abstractNumId w:val="22"/>
  </w:num>
  <w:num w:numId="17">
    <w:abstractNumId w:val="22"/>
  </w:num>
  <w:num w:numId="18">
    <w:abstractNumId w:val="22"/>
  </w:num>
  <w:num w:numId="19">
    <w:abstractNumId w:val="7"/>
  </w:num>
  <w:num w:numId="20">
    <w:abstractNumId w:val="32"/>
  </w:num>
  <w:num w:numId="21">
    <w:abstractNumId w:val="39"/>
  </w:num>
  <w:num w:numId="22">
    <w:abstractNumId w:val="17"/>
  </w:num>
  <w:num w:numId="23">
    <w:abstractNumId w:val="22"/>
  </w:num>
  <w:num w:numId="24">
    <w:abstractNumId w:val="54"/>
  </w:num>
  <w:num w:numId="25">
    <w:abstractNumId w:val="46"/>
  </w:num>
  <w:num w:numId="26">
    <w:abstractNumId w:val="11"/>
  </w:num>
  <w:num w:numId="27">
    <w:abstractNumId w:val="36"/>
    <w:lvlOverride w:ilvl="0">
      <w:startOverride w:val="1"/>
    </w:lvlOverride>
  </w:num>
  <w:num w:numId="28">
    <w:abstractNumId w:val="36"/>
  </w:num>
  <w:num w:numId="29">
    <w:abstractNumId w:val="19"/>
  </w:num>
  <w:num w:numId="30">
    <w:abstractNumId w:val="43"/>
  </w:num>
  <w:num w:numId="31">
    <w:abstractNumId w:val="22"/>
  </w:num>
  <w:num w:numId="32">
    <w:abstractNumId w:val="9"/>
  </w:num>
  <w:num w:numId="33">
    <w:abstractNumId w:val="22"/>
  </w:num>
  <w:num w:numId="34">
    <w:abstractNumId w:val="30"/>
  </w:num>
  <w:num w:numId="35">
    <w:abstractNumId w:val="41"/>
  </w:num>
  <w:num w:numId="36">
    <w:abstractNumId w:val="50"/>
  </w:num>
  <w:num w:numId="37">
    <w:abstractNumId w:val="12"/>
  </w:num>
  <w:num w:numId="38">
    <w:abstractNumId w:val="15"/>
  </w:num>
  <w:num w:numId="39">
    <w:abstractNumId w:val="5"/>
  </w:num>
  <w:num w:numId="40">
    <w:abstractNumId w:val="52"/>
  </w:num>
  <w:num w:numId="41">
    <w:abstractNumId w:val="23"/>
  </w:num>
  <w:num w:numId="42">
    <w:abstractNumId w:val="14"/>
  </w:num>
  <w:num w:numId="43">
    <w:abstractNumId w:val="24"/>
  </w:num>
  <w:num w:numId="44">
    <w:abstractNumId w:val="47"/>
  </w:num>
  <w:num w:numId="45">
    <w:abstractNumId w:val="38"/>
  </w:num>
  <w:num w:numId="46">
    <w:abstractNumId w:val="4"/>
  </w:num>
  <w:num w:numId="47">
    <w:abstractNumId w:val="25"/>
  </w:num>
  <w:num w:numId="48">
    <w:abstractNumId w:val="16"/>
  </w:num>
  <w:num w:numId="49">
    <w:abstractNumId w:val="29"/>
  </w:num>
  <w:num w:numId="50">
    <w:abstractNumId w:val="28"/>
  </w:num>
  <w:num w:numId="51">
    <w:abstractNumId w:val="2"/>
  </w:num>
  <w:num w:numId="52">
    <w:abstractNumId w:val="40"/>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num>
  <w:num w:numId="58">
    <w:abstractNumId w:val="53"/>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35"/>
  </w:num>
  <w:num w:numId="62">
    <w:abstractNumId w:val="51"/>
  </w:num>
  <w:num w:numId="63">
    <w:abstractNumId w:val="22"/>
  </w:num>
  <w:num w:numId="64">
    <w:abstractNumId w:val="37"/>
  </w:num>
  <w:num w:numId="65">
    <w:abstractNumId w:val="45"/>
  </w:num>
  <w:num w:numId="66">
    <w:abstractNumId w:val="49"/>
  </w:num>
  <w:num w:numId="67">
    <w:abstractNumId w:val="31"/>
  </w:num>
  <w:num w:numId="68">
    <w:abstractNumId w:val="27"/>
  </w:num>
  <w:num w:numId="69">
    <w:abstractNumId w:val="13"/>
  </w:num>
  <w:num w:numId="70">
    <w:abstractNumId w:val="2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321E"/>
    <w:rsid w:val="000032EC"/>
    <w:rsid w:val="00003CF1"/>
    <w:rsid w:val="00011EFD"/>
    <w:rsid w:val="00027C32"/>
    <w:rsid w:val="000522E7"/>
    <w:rsid w:val="0006130D"/>
    <w:rsid w:val="000672ED"/>
    <w:rsid w:val="0007477E"/>
    <w:rsid w:val="0007576D"/>
    <w:rsid w:val="00075FDA"/>
    <w:rsid w:val="00083BBA"/>
    <w:rsid w:val="000848E8"/>
    <w:rsid w:val="000A3D54"/>
    <w:rsid w:val="000A5078"/>
    <w:rsid w:val="000A5DD6"/>
    <w:rsid w:val="000B39A6"/>
    <w:rsid w:val="000B3CD8"/>
    <w:rsid w:val="000B4E2A"/>
    <w:rsid w:val="000C503B"/>
    <w:rsid w:val="000D0060"/>
    <w:rsid w:val="000E6377"/>
    <w:rsid w:val="000E7F30"/>
    <w:rsid w:val="001064ED"/>
    <w:rsid w:val="00106EFA"/>
    <w:rsid w:val="00116D30"/>
    <w:rsid w:val="0013365A"/>
    <w:rsid w:val="00136944"/>
    <w:rsid w:val="001373DC"/>
    <w:rsid w:val="00142250"/>
    <w:rsid w:val="00143465"/>
    <w:rsid w:val="001677CF"/>
    <w:rsid w:val="0017218F"/>
    <w:rsid w:val="001745AC"/>
    <w:rsid w:val="00195A0A"/>
    <w:rsid w:val="001A5C97"/>
    <w:rsid w:val="001B1BFC"/>
    <w:rsid w:val="001B4477"/>
    <w:rsid w:val="001C68F6"/>
    <w:rsid w:val="001C78AE"/>
    <w:rsid w:val="001D44E2"/>
    <w:rsid w:val="001D5C7E"/>
    <w:rsid w:val="001D64D3"/>
    <w:rsid w:val="001D74D4"/>
    <w:rsid w:val="001E2C04"/>
    <w:rsid w:val="001E5957"/>
    <w:rsid w:val="002006FC"/>
    <w:rsid w:val="002054FA"/>
    <w:rsid w:val="00211289"/>
    <w:rsid w:val="00215BA4"/>
    <w:rsid w:val="00217B32"/>
    <w:rsid w:val="0022231E"/>
    <w:rsid w:val="00226026"/>
    <w:rsid w:val="00230CA3"/>
    <w:rsid w:val="002318E6"/>
    <w:rsid w:val="00244848"/>
    <w:rsid w:val="0025085E"/>
    <w:rsid w:val="00273183"/>
    <w:rsid w:val="00273F91"/>
    <w:rsid w:val="00285EFD"/>
    <w:rsid w:val="002924AE"/>
    <w:rsid w:val="00294322"/>
    <w:rsid w:val="00295344"/>
    <w:rsid w:val="002A1877"/>
    <w:rsid w:val="002A1932"/>
    <w:rsid w:val="002B6822"/>
    <w:rsid w:val="002F0F36"/>
    <w:rsid w:val="002F16CC"/>
    <w:rsid w:val="002F6C36"/>
    <w:rsid w:val="003207D6"/>
    <w:rsid w:val="00320DCF"/>
    <w:rsid w:val="0035258C"/>
    <w:rsid w:val="00366C53"/>
    <w:rsid w:val="0037208F"/>
    <w:rsid w:val="00372D4B"/>
    <w:rsid w:val="00373638"/>
    <w:rsid w:val="003878C6"/>
    <w:rsid w:val="00394598"/>
    <w:rsid w:val="0039626D"/>
    <w:rsid w:val="003A1797"/>
    <w:rsid w:val="003C3FE3"/>
    <w:rsid w:val="003D5143"/>
    <w:rsid w:val="003E4300"/>
    <w:rsid w:val="004012F6"/>
    <w:rsid w:val="00405D0C"/>
    <w:rsid w:val="00425EC2"/>
    <w:rsid w:val="00431C20"/>
    <w:rsid w:val="00433B2A"/>
    <w:rsid w:val="00441859"/>
    <w:rsid w:val="00454585"/>
    <w:rsid w:val="004550F4"/>
    <w:rsid w:val="00457C8D"/>
    <w:rsid w:val="00464236"/>
    <w:rsid w:val="00464F0C"/>
    <w:rsid w:val="00465C01"/>
    <w:rsid w:val="00472B69"/>
    <w:rsid w:val="004873D5"/>
    <w:rsid w:val="004904B7"/>
    <w:rsid w:val="004928BA"/>
    <w:rsid w:val="00497DC2"/>
    <w:rsid w:val="004B4367"/>
    <w:rsid w:val="004E1A2B"/>
    <w:rsid w:val="004E36F3"/>
    <w:rsid w:val="004F3067"/>
    <w:rsid w:val="004F5720"/>
    <w:rsid w:val="00504F2F"/>
    <w:rsid w:val="005167F5"/>
    <w:rsid w:val="005351D1"/>
    <w:rsid w:val="0054246A"/>
    <w:rsid w:val="00557535"/>
    <w:rsid w:val="005577A2"/>
    <w:rsid w:val="0056258F"/>
    <w:rsid w:val="005748C0"/>
    <w:rsid w:val="005867CA"/>
    <w:rsid w:val="005A78E6"/>
    <w:rsid w:val="005B48F8"/>
    <w:rsid w:val="005C3EBF"/>
    <w:rsid w:val="005D0E01"/>
    <w:rsid w:val="005E1E30"/>
    <w:rsid w:val="005E231E"/>
    <w:rsid w:val="005F4DD7"/>
    <w:rsid w:val="00600458"/>
    <w:rsid w:val="0060061A"/>
    <w:rsid w:val="006078F1"/>
    <w:rsid w:val="00636061"/>
    <w:rsid w:val="00637AF7"/>
    <w:rsid w:val="00671B64"/>
    <w:rsid w:val="0068101D"/>
    <w:rsid w:val="00682571"/>
    <w:rsid w:val="00684030"/>
    <w:rsid w:val="006A50DF"/>
    <w:rsid w:val="006C7090"/>
    <w:rsid w:val="006D2FD1"/>
    <w:rsid w:val="006E688E"/>
    <w:rsid w:val="006E746B"/>
    <w:rsid w:val="006E77BC"/>
    <w:rsid w:val="0070680B"/>
    <w:rsid w:val="007125C1"/>
    <w:rsid w:val="00713537"/>
    <w:rsid w:val="00742B3D"/>
    <w:rsid w:val="00747AFE"/>
    <w:rsid w:val="007569C9"/>
    <w:rsid w:val="00775363"/>
    <w:rsid w:val="00792931"/>
    <w:rsid w:val="00793D55"/>
    <w:rsid w:val="007A7B0D"/>
    <w:rsid w:val="007B696C"/>
    <w:rsid w:val="007C42B2"/>
    <w:rsid w:val="007D6F9E"/>
    <w:rsid w:val="007E3E80"/>
    <w:rsid w:val="007F0CDB"/>
    <w:rsid w:val="007F310B"/>
    <w:rsid w:val="007F6BE2"/>
    <w:rsid w:val="00815DF0"/>
    <w:rsid w:val="0083052B"/>
    <w:rsid w:val="00830B00"/>
    <w:rsid w:val="00833AA7"/>
    <w:rsid w:val="0084307B"/>
    <w:rsid w:val="00845329"/>
    <w:rsid w:val="008464C1"/>
    <w:rsid w:val="00846FC3"/>
    <w:rsid w:val="008A4703"/>
    <w:rsid w:val="008B24FC"/>
    <w:rsid w:val="008B278D"/>
    <w:rsid w:val="008B6CB5"/>
    <w:rsid w:val="008C26A7"/>
    <w:rsid w:val="008C2D9B"/>
    <w:rsid w:val="008C78E1"/>
    <w:rsid w:val="008C7F87"/>
    <w:rsid w:val="008D36AB"/>
    <w:rsid w:val="008D6248"/>
    <w:rsid w:val="008D7357"/>
    <w:rsid w:val="008E5C56"/>
    <w:rsid w:val="008F2461"/>
    <w:rsid w:val="008F6471"/>
    <w:rsid w:val="008F667E"/>
    <w:rsid w:val="008F6BC0"/>
    <w:rsid w:val="009025E3"/>
    <w:rsid w:val="00905CD6"/>
    <w:rsid w:val="00912EA5"/>
    <w:rsid w:val="009166DD"/>
    <w:rsid w:val="009214FA"/>
    <w:rsid w:val="00925A7E"/>
    <w:rsid w:val="00934250"/>
    <w:rsid w:val="0094305C"/>
    <w:rsid w:val="0096154F"/>
    <w:rsid w:val="00965DDB"/>
    <w:rsid w:val="009A3115"/>
    <w:rsid w:val="009A67B3"/>
    <w:rsid w:val="009B0D74"/>
    <w:rsid w:val="009B272C"/>
    <w:rsid w:val="009C1F9F"/>
    <w:rsid w:val="009D164D"/>
    <w:rsid w:val="009E0913"/>
    <w:rsid w:val="009E19D0"/>
    <w:rsid w:val="009F0900"/>
    <w:rsid w:val="009F7132"/>
    <w:rsid w:val="00A00CA7"/>
    <w:rsid w:val="00A044D4"/>
    <w:rsid w:val="00A1549F"/>
    <w:rsid w:val="00A2493A"/>
    <w:rsid w:val="00A32EF1"/>
    <w:rsid w:val="00A3704A"/>
    <w:rsid w:val="00A375D1"/>
    <w:rsid w:val="00A40597"/>
    <w:rsid w:val="00A54A85"/>
    <w:rsid w:val="00A61AE5"/>
    <w:rsid w:val="00A637DE"/>
    <w:rsid w:val="00A7128B"/>
    <w:rsid w:val="00A742F6"/>
    <w:rsid w:val="00A7644D"/>
    <w:rsid w:val="00A91DF1"/>
    <w:rsid w:val="00AA2F31"/>
    <w:rsid w:val="00AB5C7B"/>
    <w:rsid w:val="00AC3068"/>
    <w:rsid w:val="00AC4B68"/>
    <w:rsid w:val="00AD1371"/>
    <w:rsid w:val="00AD342E"/>
    <w:rsid w:val="00AE289E"/>
    <w:rsid w:val="00AE2A4E"/>
    <w:rsid w:val="00AF417A"/>
    <w:rsid w:val="00AF6B98"/>
    <w:rsid w:val="00B073BA"/>
    <w:rsid w:val="00B07477"/>
    <w:rsid w:val="00B23521"/>
    <w:rsid w:val="00B46C9A"/>
    <w:rsid w:val="00B505A4"/>
    <w:rsid w:val="00B62641"/>
    <w:rsid w:val="00B660B8"/>
    <w:rsid w:val="00B730E3"/>
    <w:rsid w:val="00B85AD4"/>
    <w:rsid w:val="00B861CC"/>
    <w:rsid w:val="00B870CB"/>
    <w:rsid w:val="00B943BB"/>
    <w:rsid w:val="00BA13C7"/>
    <w:rsid w:val="00BC0CB6"/>
    <w:rsid w:val="00BC4475"/>
    <w:rsid w:val="00BD51B4"/>
    <w:rsid w:val="00BD6880"/>
    <w:rsid w:val="00BD78A6"/>
    <w:rsid w:val="00BF33A8"/>
    <w:rsid w:val="00C01661"/>
    <w:rsid w:val="00C13D15"/>
    <w:rsid w:val="00C20474"/>
    <w:rsid w:val="00C24DB7"/>
    <w:rsid w:val="00C439AB"/>
    <w:rsid w:val="00C57CEE"/>
    <w:rsid w:val="00C61483"/>
    <w:rsid w:val="00C8321E"/>
    <w:rsid w:val="00C93A4C"/>
    <w:rsid w:val="00CB0217"/>
    <w:rsid w:val="00CB1B29"/>
    <w:rsid w:val="00CB72CA"/>
    <w:rsid w:val="00CF6225"/>
    <w:rsid w:val="00D1705A"/>
    <w:rsid w:val="00D478F0"/>
    <w:rsid w:val="00D61582"/>
    <w:rsid w:val="00D629D8"/>
    <w:rsid w:val="00D64040"/>
    <w:rsid w:val="00D66024"/>
    <w:rsid w:val="00D66932"/>
    <w:rsid w:val="00D715DB"/>
    <w:rsid w:val="00D80C62"/>
    <w:rsid w:val="00D84122"/>
    <w:rsid w:val="00D961B4"/>
    <w:rsid w:val="00D96ED1"/>
    <w:rsid w:val="00DA4B86"/>
    <w:rsid w:val="00DA625A"/>
    <w:rsid w:val="00DB650E"/>
    <w:rsid w:val="00DC17DF"/>
    <w:rsid w:val="00DD1208"/>
    <w:rsid w:val="00DD4B32"/>
    <w:rsid w:val="00DE11DC"/>
    <w:rsid w:val="00DE76D0"/>
    <w:rsid w:val="00DF0B18"/>
    <w:rsid w:val="00DF7575"/>
    <w:rsid w:val="00E11C08"/>
    <w:rsid w:val="00E14476"/>
    <w:rsid w:val="00E21111"/>
    <w:rsid w:val="00E234BA"/>
    <w:rsid w:val="00E34330"/>
    <w:rsid w:val="00E370E1"/>
    <w:rsid w:val="00E42525"/>
    <w:rsid w:val="00E4574D"/>
    <w:rsid w:val="00E46DF8"/>
    <w:rsid w:val="00E55034"/>
    <w:rsid w:val="00E61033"/>
    <w:rsid w:val="00E624FB"/>
    <w:rsid w:val="00E62F5B"/>
    <w:rsid w:val="00E73FA3"/>
    <w:rsid w:val="00E76D4C"/>
    <w:rsid w:val="00E96A45"/>
    <w:rsid w:val="00E9764F"/>
    <w:rsid w:val="00EC67F1"/>
    <w:rsid w:val="00ED5A0C"/>
    <w:rsid w:val="00ED7C6B"/>
    <w:rsid w:val="00EE05E5"/>
    <w:rsid w:val="00EF127F"/>
    <w:rsid w:val="00F0069E"/>
    <w:rsid w:val="00F0156A"/>
    <w:rsid w:val="00F01C7E"/>
    <w:rsid w:val="00F06012"/>
    <w:rsid w:val="00F111D9"/>
    <w:rsid w:val="00F17DD2"/>
    <w:rsid w:val="00F270C8"/>
    <w:rsid w:val="00F300F2"/>
    <w:rsid w:val="00F31449"/>
    <w:rsid w:val="00F50949"/>
    <w:rsid w:val="00F51B54"/>
    <w:rsid w:val="00F6030B"/>
    <w:rsid w:val="00F609CC"/>
    <w:rsid w:val="00F64637"/>
    <w:rsid w:val="00F84449"/>
    <w:rsid w:val="00FA7FA8"/>
    <w:rsid w:val="00FB3273"/>
    <w:rsid w:val="00FC40F3"/>
    <w:rsid w:val="00FF7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D419E"/>
  <w15:chartTrackingRefBased/>
  <w15:docId w15:val="{38BF9B03-66BE-46A4-9F5E-05270159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040"/>
    <w:rPr>
      <w:rFonts w:ascii="Arial" w:hAnsi="Arial"/>
      <w:szCs w:val="24"/>
      <w:lang w:val="en-NZ" w:eastAsia="zh-CN"/>
    </w:rPr>
  </w:style>
  <w:style w:type="paragraph" w:styleId="Heading1">
    <w:name w:val="heading 1"/>
    <w:basedOn w:val="Normal"/>
    <w:next w:val="Normal"/>
    <w:qFormat/>
    <w:rsid w:val="00C61483"/>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61483"/>
    <w:pPr>
      <w:keepNext/>
      <w:numPr>
        <w:ilvl w:val="1"/>
        <w:numId w:val="2"/>
      </w:numPr>
      <w:spacing w:before="240" w:after="60"/>
      <w:outlineLvl w:val="1"/>
    </w:pPr>
    <w:rPr>
      <w:rFonts w:cs="Arial"/>
      <w:b/>
      <w:bCs/>
      <w:i/>
      <w:iCs/>
      <w:sz w:val="28"/>
      <w:szCs w:val="28"/>
    </w:rPr>
  </w:style>
  <w:style w:type="paragraph" w:styleId="Heading3">
    <w:name w:val="heading 3"/>
    <w:basedOn w:val="Normal"/>
    <w:next w:val="Normal"/>
    <w:link w:val="Heading3Char"/>
    <w:qFormat/>
    <w:rsid w:val="00C61483"/>
    <w:pPr>
      <w:keepNext/>
      <w:numPr>
        <w:ilvl w:val="2"/>
        <w:numId w:val="2"/>
      </w:numPr>
      <w:spacing w:before="240" w:after="60"/>
      <w:outlineLvl w:val="2"/>
    </w:pPr>
    <w:rPr>
      <w:rFonts w:cs="Arial"/>
      <w:b/>
      <w:bCs/>
      <w:sz w:val="26"/>
      <w:szCs w:val="26"/>
    </w:rPr>
  </w:style>
  <w:style w:type="paragraph" w:styleId="Heading4">
    <w:name w:val="heading 4"/>
    <w:basedOn w:val="Normal"/>
    <w:next w:val="Normal"/>
    <w:qFormat/>
    <w:rsid w:val="00CB72CA"/>
    <w:pPr>
      <w:keepNext/>
      <w:spacing w:before="240" w:after="60"/>
      <w:outlineLvl w:val="3"/>
    </w:pPr>
    <w:rPr>
      <w:rFonts w:ascii="Times New Roman" w:hAnsi="Times New Roman"/>
      <w:b/>
      <w:bCs/>
      <w:sz w:val="28"/>
      <w:szCs w:val="28"/>
    </w:rPr>
  </w:style>
  <w:style w:type="paragraph" w:styleId="Heading5">
    <w:name w:val="heading 5"/>
    <w:aliases w:val="Block Label"/>
    <w:basedOn w:val="Normal"/>
    <w:next w:val="Normal"/>
    <w:qFormat/>
    <w:rsid w:val="00230CA3"/>
    <w:pPr>
      <w:keepNext/>
      <w:numPr>
        <w:ilvl w:val="4"/>
        <w:numId w:val="9"/>
      </w:numPr>
      <w:pBdr>
        <w:top w:val="single" w:sz="4" w:space="1" w:color="auto"/>
      </w:pBdr>
      <w:tabs>
        <w:tab w:val="left" w:pos="2340"/>
        <w:tab w:val="right" w:pos="8280"/>
      </w:tabs>
      <w:jc w:val="both"/>
      <w:outlineLvl w:val="4"/>
    </w:pPr>
    <w:rPr>
      <w:rFonts w:ascii="Garamond" w:eastAsia="Times New Roman" w:hAnsi="Garamond"/>
      <w:b/>
      <w:bCs/>
      <w:lang w:eastAsia="en-US"/>
    </w:rPr>
  </w:style>
  <w:style w:type="paragraph" w:styleId="Heading6">
    <w:name w:val="heading 6"/>
    <w:basedOn w:val="Normal"/>
    <w:next w:val="Normal"/>
    <w:link w:val="Heading6Char"/>
    <w:semiHidden/>
    <w:unhideWhenUsed/>
    <w:qFormat/>
    <w:rsid w:val="009C1F9F"/>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9C1F9F"/>
    <w:pPr>
      <w:spacing w:before="240" w:after="60"/>
      <w:outlineLvl w:val="6"/>
    </w:pPr>
    <w:rPr>
      <w:rFonts w:ascii="Calibri" w:eastAsia="Times New Roman" w:hAnsi="Calibri"/>
      <w:sz w:val="24"/>
    </w:rPr>
  </w:style>
  <w:style w:type="paragraph" w:styleId="Heading8">
    <w:name w:val="heading 8"/>
    <w:basedOn w:val="Normal"/>
    <w:next w:val="Normal"/>
    <w:link w:val="Heading8Char"/>
    <w:semiHidden/>
    <w:unhideWhenUsed/>
    <w:qFormat/>
    <w:rsid w:val="009C1F9F"/>
    <w:pPr>
      <w:spacing w:before="240" w:after="60"/>
      <w:outlineLvl w:val="7"/>
    </w:pPr>
    <w:rPr>
      <w:rFonts w:ascii="Calibri" w:eastAsia="Times New Roman"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5957"/>
    <w:pPr>
      <w:spacing w:before="60" w:after="60"/>
    </w:pPr>
    <w:rPr>
      <w:rFonts w:eastAsia="Times New Roman"/>
      <w:szCs w:val="20"/>
      <w:lang w:eastAsia="en-US"/>
    </w:rPr>
  </w:style>
  <w:style w:type="paragraph" w:styleId="Header">
    <w:name w:val="header"/>
    <w:basedOn w:val="Normal"/>
    <w:rsid w:val="001E5957"/>
    <w:pPr>
      <w:tabs>
        <w:tab w:val="center" w:pos="4153"/>
        <w:tab w:val="right" w:pos="8306"/>
      </w:tabs>
    </w:pPr>
    <w:rPr>
      <w:rFonts w:eastAsia="Times New Roman"/>
      <w:sz w:val="18"/>
      <w:lang w:eastAsia="en-US"/>
    </w:rPr>
  </w:style>
  <w:style w:type="paragraph" w:styleId="TOC1">
    <w:name w:val="toc 1"/>
    <w:basedOn w:val="Normal"/>
    <w:next w:val="Normal"/>
    <w:autoRedefine/>
    <w:uiPriority w:val="39"/>
    <w:rsid w:val="00815DF0"/>
  </w:style>
  <w:style w:type="paragraph" w:styleId="Footer">
    <w:name w:val="footer"/>
    <w:basedOn w:val="Normal"/>
    <w:rsid w:val="00815DF0"/>
    <w:pPr>
      <w:tabs>
        <w:tab w:val="center" w:pos="4153"/>
        <w:tab w:val="right" w:pos="8306"/>
      </w:tabs>
    </w:pPr>
  </w:style>
  <w:style w:type="paragraph" w:styleId="TOC2">
    <w:name w:val="toc 2"/>
    <w:basedOn w:val="Normal"/>
    <w:next w:val="Normal"/>
    <w:autoRedefine/>
    <w:uiPriority w:val="39"/>
    <w:rsid w:val="00B943BB"/>
    <w:pPr>
      <w:tabs>
        <w:tab w:val="left" w:pos="880"/>
        <w:tab w:val="right" w:leader="dot" w:pos="8296"/>
      </w:tabs>
      <w:ind w:left="220"/>
    </w:pPr>
  </w:style>
  <w:style w:type="paragraph" w:styleId="TOC3">
    <w:name w:val="toc 3"/>
    <w:basedOn w:val="Normal"/>
    <w:next w:val="Normal"/>
    <w:autoRedefine/>
    <w:uiPriority w:val="39"/>
    <w:rsid w:val="00815DF0"/>
    <w:pPr>
      <w:ind w:left="440"/>
    </w:pPr>
  </w:style>
  <w:style w:type="character" w:styleId="Hyperlink">
    <w:name w:val="Hyperlink"/>
    <w:uiPriority w:val="99"/>
    <w:rsid w:val="00815DF0"/>
    <w:rPr>
      <w:color w:val="0000FF"/>
      <w:u w:val="single"/>
    </w:rPr>
  </w:style>
  <w:style w:type="character" w:styleId="PageNumber">
    <w:name w:val="page number"/>
    <w:basedOn w:val="DefaultParagraphFont"/>
    <w:rsid w:val="00815DF0"/>
  </w:style>
  <w:style w:type="paragraph" w:customStyle="1" w:styleId="ActionReq">
    <w:name w:val="Action Req"/>
    <w:basedOn w:val="Heading2"/>
    <w:next w:val="Normal"/>
    <w:rsid w:val="00230CA3"/>
    <w:pPr>
      <w:numPr>
        <w:numId w:val="9"/>
      </w:numPr>
      <w:spacing w:before="120" w:after="0"/>
      <w:jc w:val="both"/>
      <w:outlineLvl w:val="9"/>
    </w:pPr>
    <w:rPr>
      <w:rFonts w:ascii="Times New Roman Mäori" w:eastAsia="Times New Roman" w:hAnsi="Times New Roman Mäori" w:cs="Times New Roman"/>
      <w:b w:val="0"/>
      <w:bCs w:val="0"/>
      <w:i w:val="0"/>
      <w:iCs w:val="0"/>
      <w:caps/>
      <w:sz w:val="24"/>
      <w:szCs w:val="20"/>
      <w:lang w:val="en-GB" w:eastAsia="en-US"/>
    </w:rPr>
  </w:style>
  <w:style w:type="paragraph" w:customStyle="1" w:styleId="Text">
    <w:name w:val="Text"/>
    <w:basedOn w:val="Normal"/>
    <w:rsid w:val="00230CA3"/>
    <w:pPr>
      <w:tabs>
        <w:tab w:val="left" w:pos="851"/>
      </w:tabs>
      <w:spacing w:before="144" w:after="144"/>
      <w:ind w:left="851" w:hanging="851"/>
      <w:jc w:val="both"/>
    </w:pPr>
    <w:rPr>
      <w:rFonts w:ascii="Times New Roman Mäori" w:eastAsia="Times New Roman" w:hAnsi="Times New Roman Mäori"/>
      <w:sz w:val="24"/>
      <w:szCs w:val="20"/>
      <w:lang w:val="en-GB" w:eastAsia="en-US"/>
    </w:rPr>
  </w:style>
  <w:style w:type="paragraph" w:customStyle="1" w:styleId="TextFirstPara">
    <w:name w:val="Text First Para"/>
    <w:basedOn w:val="Normal"/>
    <w:next w:val="Text"/>
    <w:rsid w:val="00230CA3"/>
    <w:pPr>
      <w:spacing w:before="240" w:after="120"/>
    </w:pPr>
    <w:rPr>
      <w:rFonts w:ascii="Times New Roman Mäori" w:eastAsia="Times New Roman" w:hAnsi="Times New Roman Mäori"/>
      <w:sz w:val="24"/>
      <w:szCs w:val="20"/>
      <w:lang w:val="en-GB" w:eastAsia="en-US"/>
    </w:rPr>
  </w:style>
  <w:style w:type="paragraph" w:styleId="ListBullet">
    <w:name w:val="List Bullet"/>
    <w:basedOn w:val="Normal"/>
    <w:autoRedefine/>
    <w:rsid w:val="00230CA3"/>
    <w:pPr>
      <w:numPr>
        <w:numId w:val="10"/>
      </w:numPr>
      <w:spacing w:before="120" w:after="120"/>
      <w:ind w:left="357" w:hanging="357"/>
    </w:pPr>
    <w:rPr>
      <w:rFonts w:ascii="Times New Roman Mäori" w:eastAsia="Times New Roman" w:hAnsi="Times New Roman Mäori"/>
      <w:sz w:val="24"/>
      <w:szCs w:val="20"/>
      <w:lang w:val="en-GB" w:eastAsia="en-US"/>
    </w:rPr>
  </w:style>
  <w:style w:type="paragraph" w:customStyle="1" w:styleId="SubListBullet">
    <w:name w:val="Sub List Bullet"/>
    <w:basedOn w:val="Normal"/>
    <w:rsid w:val="00230CA3"/>
    <w:pPr>
      <w:numPr>
        <w:numId w:val="11"/>
      </w:numPr>
    </w:pPr>
    <w:rPr>
      <w:rFonts w:ascii="Times New Roman Mäori" w:eastAsia="Times New Roman" w:hAnsi="Times New Roman Mäori"/>
      <w:sz w:val="24"/>
      <w:szCs w:val="20"/>
      <w:lang w:val="en-GB" w:eastAsia="en-US"/>
    </w:rPr>
  </w:style>
  <w:style w:type="paragraph" w:customStyle="1" w:styleId="TableHeaderText">
    <w:name w:val="Table Header Text"/>
    <w:basedOn w:val="Normal"/>
    <w:rsid w:val="00230CA3"/>
    <w:pPr>
      <w:spacing w:before="60" w:after="60"/>
      <w:jc w:val="center"/>
    </w:pPr>
    <w:rPr>
      <w:rFonts w:eastAsia="Times New Roman"/>
      <w:b/>
      <w:szCs w:val="20"/>
      <w:lang w:val="en-GB" w:eastAsia="en-GB"/>
    </w:rPr>
  </w:style>
  <w:style w:type="paragraph" w:customStyle="1" w:styleId="ForCRO">
    <w:name w:val="For CRO"/>
    <w:basedOn w:val="Normal"/>
    <w:rsid w:val="00230CA3"/>
    <w:pPr>
      <w:spacing w:after="288"/>
    </w:pPr>
    <w:rPr>
      <w:rFonts w:ascii="Times New Roman Mäori" w:eastAsia="Times New Roman" w:hAnsi="Times New Roman Mäori"/>
      <w:b/>
      <w:sz w:val="24"/>
      <w:szCs w:val="20"/>
      <w:lang w:val="en-GB" w:eastAsia="en-US"/>
    </w:rPr>
  </w:style>
  <w:style w:type="paragraph" w:styleId="BodyText3">
    <w:name w:val="Body Text 3"/>
    <w:basedOn w:val="Normal"/>
    <w:rsid w:val="00230CA3"/>
    <w:rPr>
      <w:rFonts w:eastAsia="Times New Roman" w:cs="Arial"/>
      <w:b/>
      <w:szCs w:val="20"/>
      <w:lang w:eastAsia="en-US"/>
    </w:rPr>
  </w:style>
  <w:style w:type="paragraph" w:customStyle="1" w:styleId="TableText">
    <w:name w:val="Table Text"/>
    <w:basedOn w:val="Normal"/>
    <w:rsid w:val="00792931"/>
    <w:pPr>
      <w:spacing w:before="60" w:after="60"/>
    </w:pPr>
    <w:rPr>
      <w:rFonts w:eastAsia="Times New Roman"/>
      <w:szCs w:val="20"/>
      <w:lang w:val="en-GB" w:eastAsia="en-GB"/>
    </w:rPr>
  </w:style>
  <w:style w:type="table" w:styleId="TableGrid">
    <w:name w:val="Table Grid"/>
    <w:basedOn w:val="TableNormal"/>
    <w:uiPriority w:val="99"/>
    <w:rsid w:val="0092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130D"/>
    <w:rPr>
      <w:rFonts w:ascii="Tahoma" w:hAnsi="Tahoma" w:cs="Tahoma"/>
      <w:sz w:val="16"/>
      <w:szCs w:val="16"/>
    </w:rPr>
  </w:style>
  <w:style w:type="paragraph" w:styleId="BlockText">
    <w:name w:val="Block Text"/>
    <w:aliases w:val="Block Text Char,Block Text Char1 Char,Block Text Char Char Char,Block Text Char1 Char Char Char,Block Text Char Char Char Char Char,Block Text Char1 Char Char Char Char Char,Block Text Char Char Char Char Char Char Char"/>
    <w:basedOn w:val="Normal"/>
    <w:rsid w:val="005E231E"/>
    <w:rPr>
      <w:rFonts w:eastAsia="Times New Roman"/>
      <w:szCs w:val="20"/>
      <w:lang w:eastAsia="en-US"/>
    </w:rPr>
  </w:style>
  <w:style w:type="paragraph" w:customStyle="1" w:styleId="tablenumber">
    <w:name w:val="table number"/>
    <w:basedOn w:val="Normal"/>
    <w:rsid w:val="005E231E"/>
    <w:pPr>
      <w:numPr>
        <w:numId w:val="27"/>
      </w:numPr>
      <w:spacing w:before="60"/>
      <w:jc w:val="center"/>
    </w:pPr>
    <w:rPr>
      <w:rFonts w:eastAsia="Times New Roman"/>
      <w:szCs w:val="20"/>
      <w:lang w:eastAsia="en-US"/>
    </w:rPr>
  </w:style>
  <w:style w:type="character" w:customStyle="1" w:styleId="Heading6Char">
    <w:name w:val="Heading 6 Char"/>
    <w:link w:val="Heading6"/>
    <w:semiHidden/>
    <w:rsid w:val="009C1F9F"/>
    <w:rPr>
      <w:rFonts w:ascii="Calibri" w:eastAsia="Times New Roman" w:hAnsi="Calibri" w:cs="Times New Roman"/>
      <w:b/>
      <w:bCs/>
      <w:sz w:val="22"/>
      <w:szCs w:val="22"/>
      <w:lang w:val="en-NZ" w:eastAsia="zh-CN"/>
    </w:rPr>
  </w:style>
  <w:style w:type="character" w:customStyle="1" w:styleId="Heading7Char">
    <w:name w:val="Heading 7 Char"/>
    <w:link w:val="Heading7"/>
    <w:semiHidden/>
    <w:rsid w:val="009C1F9F"/>
    <w:rPr>
      <w:rFonts w:ascii="Calibri" w:eastAsia="Times New Roman" w:hAnsi="Calibri" w:cs="Times New Roman"/>
      <w:sz w:val="24"/>
      <w:szCs w:val="24"/>
      <w:lang w:val="en-NZ" w:eastAsia="zh-CN"/>
    </w:rPr>
  </w:style>
  <w:style w:type="character" w:customStyle="1" w:styleId="Heading8Char">
    <w:name w:val="Heading 8 Char"/>
    <w:link w:val="Heading8"/>
    <w:semiHidden/>
    <w:rsid w:val="009C1F9F"/>
    <w:rPr>
      <w:rFonts w:ascii="Calibri" w:eastAsia="Times New Roman" w:hAnsi="Calibri" w:cs="Times New Roman"/>
      <w:i/>
      <w:iCs/>
      <w:sz w:val="24"/>
      <w:szCs w:val="24"/>
      <w:lang w:val="en-NZ" w:eastAsia="zh-CN"/>
    </w:rPr>
  </w:style>
  <w:style w:type="paragraph" w:styleId="BodyText">
    <w:name w:val="Body Text"/>
    <w:basedOn w:val="Normal"/>
    <w:link w:val="BodyTextChar"/>
    <w:rsid w:val="009C1F9F"/>
    <w:pPr>
      <w:spacing w:after="120"/>
    </w:pPr>
  </w:style>
  <w:style w:type="character" w:customStyle="1" w:styleId="BodyTextChar">
    <w:name w:val="Body Text Char"/>
    <w:link w:val="BodyText"/>
    <w:rsid w:val="009C1F9F"/>
    <w:rPr>
      <w:rFonts w:ascii="Arial" w:hAnsi="Arial"/>
      <w:szCs w:val="24"/>
      <w:lang w:val="en-NZ" w:eastAsia="zh-CN"/>
    </w:rPr>
  </w:style>
  <w:style w:type="paragraph" w:styleId="BodyText2">
    <w:name w:val="Body Text 2"/>
    <w:basedOn w:val="Normal"/>
    <w:link w:val="BodyText2Char"/>
    <w:rsid w:val="009C1F9F"/>
    <w:pPr>
      <w:spacing w:after="120" w:line="480" w:lineRule="auto"/>
    </w:pPr>
  </w:style>
  <w:style w:type="character" w:customStyle="1" w:styleId="BodyText2Char">
    <w:name w:val="Body Text 2 Char"/>
    <w:link w:val="BodyText2"/>
    <w:rsid w:val="009C1F9F"/>
    <w:rPr>
      <w:rFonts w:ascii="Arial" w:hAnsi="Arial"/>
      <w:szCs w:val="24"/>
      <w:lang w:val="en-NZ" w:eastAsia="zh-CN"/>
    </w:rPr>
  </w:style>
  <w:style w:type="paragraph" w:styleId="ListParagraph">
    <w:name w:val="List Paragraph"/>
    <w:basedOn w:val="Normal"/>
    <w:uiPriority w:val="34"/>
    <w:qFormat/>
    <w:rsid w:val="00DD4B32"/>
    <w:pPr>
      <w:spacing w:before="120" w:after="120"/>
      <w:ind w:left="720"/>
    </w:pPr>
    <w:rPr>
      <w:rFonts w:eastAsia="Times New Roman"/>
      <w:sz w:val="21"/>
      <w:szCs w:val="19"/>
      <w:lang w:val="en-AU" w:eastAsia="en-AU"/>
    </w:rPr>
  </w:style>
  <w:style w:type="paragraph" w:styleId="Title">
    <w:name w:val="Title"/>
    <w:basedOn w:val="Normal"/>
    <w:next w:val="BodyText"/>
    <w:link w:val="TitleChar"/>
    <w:autoRedefine/>
    <w:uiPriority w:val="10"/>
    <w:qFormat/>
    <w:rsid w:val="00F300F2"/>
    <w:pPr>
      <w:spacing w:before="40" w:after="360" w:line="240" w:lineRule="atLeast"/>
      <w:ind w:right="85"/>
    </w:pPr>
    <w:rPr>
      <w:rFonts w:eastAsia="Arial"/>
      <w:color w:val="FFFFFF"/>
      <w:sz w:val="72"/>
      <w:szCs w:val="144"/>
      <w:lang w:val="en-GB" w:eastAsia="en-US"/>
    </w:rPr>
  </w:style>
  <w:style w:type="character" w:customStyle="1" w:styleId="TitleChar">
    <w:name w:val="Title Char"/>
    <w:link w:val="Title"/>
    <w:uiPriority w:val="10"/>
    <w:rsid w:val="00F300F2"/>
    <w:rPr>
      <w:rFonts w:ascii="Arial" w:eastAsia="Arial" w:hAnsi="Arial"/>
      <w:color w:val="FFFFFF"/>
      <w:sz w:val="72"/>
      <w:szCs w:val="144"/>
      <w:lang w:val="en-GB" w:eastAsia="en-US"/>
    </w:rPr>
  </w:style>
  <w:style w:type="paragraph" w:styleId="Subtitle">
    <w:name w:val="Subtitle"/>
    <w:basedOn w:val="Normal"/>
    <w:next w:val="Heading2"/>
    <w:link w:val="SubtitleChar"/>
    <w:qFormat/>
    <w:rsid w:val="00F300F2"/>
    <w:pPr>
      <w:spacing w:after="260" w:line="288" w:lineRule="auto"/>
    </w:pPr>
    <w:rPr>
      <w:rFonts w:eastAsia="Arial"/>
      <w:b/>
      <w:color w:val="FFFFFF"/>
      <w:sz w:val="28"/>
      <w:szCs w:val="48"/>
      <w:lang w:val="en-GB" w:eastAsia="en-US"/>
    </w:rPr>
  </w:style>
  <w:style w:type="character" w:customStyle="1" w:styleId="SubtitleChar">
    <w:name w:val="Subtitle Char"/>
    <w:link w:val="Subtitle"/>
    <w:rsid w:val="00F300F2"/>
    <w:rPr>
      <w:rFonts w:ascii="Arial" w:eastAsia="Arial" w:hAnsi="Arial"/>
      <w:b/>
      <w:color w:val="FFFFFF"/>
      <w:sz w:val="28"/>
      <w:szCs w:val="48"/>
      <w:lang w:val="en-GB" w:eastAsia="en-US"/>
    </w:rPr>
  </w:style>
  <w:style w:type="paragraph" w:customStyle="1" w:styleId="Coverheadline">
    <w:name w:val="Cover headline"/>
    <w:next w:val="Normal"/>
    <w:qFormat/>
    <w:rsid w:val="00F300F2"/>
    <w:pPr>
      <w:spacing w:after="120" w:line="280" w:lineRule="auto"/>
      <w:ind w:right="4334"/>
      <w:jc w:val="center"/>
    </w:pPr>
    <w:rPr>
      <w:rFonts w:ascii="Arial" w:eastAsia="Times New Roman" w:hAnsi="Arial"/>
      <w:color w:val="000000"/>
      <w:spacing w:val="-10"/>
      <w:kern w:val="28"/>
      <w:sz w:val="60"/>
      <w:szCs w:val="56"/>
      <w:lang w:val="en-GB" w:eastAsia="en-US"/>
    </w:rPr>
  </w:style>
  <w:style w:type="character" w:styleId="CommentReference">
    <w:name w:val="annotation reference"/>
    <w:rsid w:val="007F6BE2"/>
    <w:rPr>
      <w:sz w:val="16"/>
      <w:szCs w:val="16"/>
    </w:rPr>
  </w:style>
  <w:style w:type="paragraph" w:styleId="CommentText">
    <w:name w:val="annotation text"/>
    <w:basedOn w:val="Normal"/>
    <w:link w:val="CommentTextChar"/>
    <w:rsid w:val="007F6BE2"/>
    <w:rPr>
      <w:szCs w:val="20"/>
    </w:rPr>
  </w:style>
  <w:style w:type="character" w:customStyle="1" w:styleId="CommentTextChar">
    <w:name w:val="Comment Text Char"/>
    <w:link w:val="CommentText"/>
    <w:rsid w:val="007F6BE2"/>
    <w:rPr>
      <w:rFonts w:ascii="Arial" w:hAnsi="Arial"/>
      <w:lang w:val="en-NZ" w:eastAsia="zh-CN"/>
    </w:rPr>
  </w:style>
  <w:style w:type="paragraph" w:styleId="CommentSubject">
    <w:name w:val="annotation subject"/>
    <w:basedOn w:val="CommentText"/>
    <w:next w:val="CommentText"/>
    <w:link w:val="CommentSubjectChar"/>
    <w:rsid w:val="007F6BE2"/>
    <w:rPr>
      <w:b/>
      <w:bCs/>
    </w:rPr>
  </w:style>
  <w:style w:type="character" w:customStyle="1" w:styleId="CommentSubjectChar">
    <w:name w:val="Comment Subject Char"/>
    <w:link w:val="CommentSubject"/>
    <w:rsid w:val="007F6BE2"/>
    <w:rPr>
      <w:rFonts w:ascii="Arial" w:hAnsi="Arial"/>
      <w:b/>
      <w:bCs/>
      <w:lang w:val="en-NZ" w:eastAsia="zh-CN"/>
    </w:rPr>
  </w:style>
  <w:style w:type="paragraph" w:customStyle="1" w:styleId="Contentsheading">
    <w:name w:val="Contents heading"/>
    <w:basedOn w:val="Heading1"/>
    <w:next w:val="Normal"/>
    <w:uiPriority w:val="89"/>
    <w:unhideWhenUsed/>
    <w:rsid w:val="002006FC"/>
    <w:pPr>
      <w:numPr>
        <w:numId w:val="0"/>
      </w:numPr>
      <w:pBdr>
        <w:bottom w:val="single" w:sz="8" w:space="6" w:color="4472C4"/>
      </w:pBdr>
      <w:spacing w:before="600" w:after="600"/>
    </w:pPr>
    <w:rPr>
      <w:rFonts w:ascii="Calibri Light" w:eastAsia="Times New Roman" w:hAnsi="Calibri Light" w:cs="Times New Roman"/>
      <w:bCs w:val="0"/>
      <w:color w:val="4472C4"/>
      <w:kern w:val="0"/>
      <w:sz w:val="36"/>
      <w:szCs w:val="19"/>
      <w:lang w:val="en-AU" w:eastAsia="en-AU"/>
    </w:rPr>
  </w:style>
  <w:style w:type="paragraph" w:styleId="Revision">
    <w:name w:val="Revision"/>
    <w:hidden/>
    <w:uiPriority w:val="99"/>
    <w:semiHidden/>
    <w:rsid w:val="00320DCF"/>
    <w:rPr>
      <w:rFonts w:ascii="Arial" w:hAnsi="Arial"/>
      <w:szCs w:val="24"/>
      <w:lang w:val="en-NZ" w:eastAsia="zh-CN"/>
    </w:rPr>
  </w:style>
  <w:style w:type="character" w:customStyle="1" w:styleId="Heading2Char">
    <w:name w:val="Heading 2 Char"/>
    <w:link w:val="Heading2"/>
    <w:rsid w:val="009025E3"/>
    <w:rPr>
      <w:rFonts w:ascii="Arial" w:hAnsi="Arial" w:cs="Arial"/>
      <w:b/>
      <w:bCs/>
      <w:i/>
      <w:iCs/>
      <w:sz w:val="28"/>
      <w:szCs w:val="28"/>
      <w:lang w:val="en-NZ" w:eastAsia="zh-CN"/>
    </w:rPr>
  </w:style>
  <w:style w:type="table" w:styleId="TableTheme">
    <w:name w:val="Table Theme"/>
    <w:basedOn w:val="TableNormal"/>
    <w:rsid w:val="006A5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ed">
    <w:name w:val="List Numbered"/>
    <w:basedOn w:val="Normal"/>
    <w:uiPriority w:val="4"/>
    <w:qFormat/>
    <w:rsid w:val="00BD78A6"/>
    <w:pPr>
      <w:numPr>
        <w:numId w:val="55"/>
      </w:numPr>
      <w:tabs>
        <w:tab w:val="num" w:pos="360"/>
      </w:tabs>
      <w:spacing w:after="120"/>
      <w:ind w:left="360" w:hanging="360"/>
    </w:pPr>
    <w:rPr>
      <w:rFonts w:eastAsia="Arial"/>
      <w:sz w:val="21"/>
      <w:szCs w:val="20"/>
      <w:lang w:val="en-AU" w:eastAsia="en-US"/>
    </w:rPr>
  </w:style>
  <w:style w:type="character" w:customStyle="1" w:styleId="Heading3Char">
    <w:name w:val="Heading 3 Char"/>
    <w:link w:val="Heading3"/>
    <w:rsid w:val="00011EFD"/>
    <w:rPr>
      <w:rFonts w:ascii="Arial" w:hAnsi="Arial" w:cs="Arial"/>
      <w:b/>
      <w:bCs/>
      <w:sz w:val="26"/>
      <w:szCs w:val="26"/>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94629">
      <w:bodyDiv w:val="1"/>
      <w:marLeft w:val="0"/>
      <w:marRight w:val="0"/>
      <w:marTop w:val="0"/>
      <w:marBottom w:val="0"/>
      <w:divBdr>
        <w:top w:val="none" w:sz="0" w:space="0" w:color="auto"/>
        <w:left w:val="none" w:sz="0" w:space="0" w:color="auto"/>
        <w:bottom w:val="none" w:sz="0" w:space="0" w:color="auto"/>
        <w:right w:val="none" w:sz="0" w:space="0" w:color="auto"/>
      </w:divBdr>
    </w:div>
    <w:div w:id="875849285">
      <w:bodyDiv w:val="1"/>
      <w:marLeft w:val="0"/>
      <w:marRight w:val="0"/>
      <w:marTop w:val="0"/>
      <w:marBottom w:val="0"/>
      <w:divBdr>
        <w:top w:val="none" w:sz="0" w:space="0" w:color="auto"/>
        <w:left w:val="none" w:sz="0" w:space="0" w:color="auto"/>
        <w:bottom w:val="none" w:sz="0" w:space="0" w:color="auto"/>
        <w:right w:val="none" w:sz="0" w:space="0" w:color="auto"/>
      </w:divBdr>
    </w:div>
    <w:div w:id="1080906300">
      <w:bodyDiv w:val="1"/>
      <w:marLeft w:val="0"/>
      <w:marRight w:val="0"/>
      <w:marTop w:val="0"/>
      <w:marBottom w:val="0"/>
      <w:divBdr>
        <w:top w:val="none" w:sz="0" w:space="0" w:color="auto"/>
        <w:left w:val="none" w:sz="0" w:space="0" w:color="auto"/>
        <w:bottom w:val="none" w:sz="0" w:space="0" w:color="auto"/>
        <w:right w:val="none" w:sz="0" w:space="0" w:color="auto"/>
      </w:divBdr>
    </w:div>
    <w:div w:id="21143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7CB6B2FEB4E844A98990B32C286484" ma:contentTypeVersion="13" ma:contentTypeDescription="Create a new document." ma:contentTypeScope="" ma:versionID="1a10f04e0ac78e7b2fbcb39a97ffd307">
  <xsd:schema xmlns:xsd="http://www.w3.org/2001/XMLSchema" xmlns:xs="http://www.w3.org/2001/XMLSchema" xmlns:p="http://schemas.microsoft.com/office/2006/metadata/properties" xmlns:ns2="f7f07af8-ef6f-41d7-ad69-b5412d4fe835" xmlns:ns3="11e04f8a-58b2-4408-89ce-a6d01ecb61ca" targetNamespace="http://schemas.microsoft.com/office/2006/metadata/properties" ma:root="true" ma:fieldsID="d2131accc8fd879608af14050ae13b74" ns2:_="" ns3:_="">
    <xsd:import namespace="f7f07af8-ef6f-41d7-ad69-b5412d4fe835"/>
    <xsd:import namespace="11e04f8a-58b2-4408-89ce-a6d01ecb61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7af8-ef6f-41d7-ad69-b5412d4f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Image" ma:index="19" nillable="true" ma:displayName="Image" ma:format="Thumbnail" ma:internalName="Image">
      <xsd:simpleType>
        <xsd:restriction base="dms:Unknow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e04f8a-58b2-4408-89ce-a6d01ecb61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age xmlns="f7f07af8-ef6f-41d7-ad69-b5412d4fe835" xsi:nil="true"/>
  </documentManagement>
</p:properties>
</file>

<file path=customXml/itemProps1.xml><?xml version="1.0" encoding="utf-8"?>
<ds:datastoreItem xmlns:ds="http://schemas.openxmlformats.org/officeDocument/2006/customXml" ds:itemID="{91CEA6AF-A98E-4B55-96B6-F238FDCBE5B0}">
  <ds:schemaRefs>
    <ds:schemaRef ds:uri="http://schemas.microsoft.com/sharepoint/v3/contenttype/forms"/>
  </ds:schemaRefs>
</ds:datastoreItem>
</file>

<file path=customXml/itemProps2.xml><?xml version="1.0" encoding="utf-8"?>
<ds:datastoreItem xmlns:ds="http://schemas.openxmlformats.org/officeDocument/2006/customXml" ds:itemID="{4C70E6E0-5598-4969-914D-CC8A988F0190}">
  <ds:schemaRefs>
    <ds:schemaRef ds:uri="http://schemas.openxmlformats.org/officeDocument/2006/bibliography"/>
  </ds:schemaRefs>
</ds:datastoreItem>
</file>

<file path=customXml/itemProps3.xml><?xml version="1.0" encoding="utf-8"?>
<ds:datastoreItem xmlns:ds="http://schemas.openxmlformats.org/officeDocument/2006/customXml" ds:itemID="{C85184F2-EE87-48E7-9536-6D8CFD0C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7af8-ef6f-41d7-ad69-b5412d4fe835"/>
    <ds:schemaRef ds:uri="11e04f8a-58b2-4408-89ce-a6d01ecb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9A4B9-E635-43AE-8AEE-007138519642}">
  <ds:schemaRefs>
    <ds:schemaRef ds:uri="http://schemas.openxmlformats.org/package/2006/metadata/core-properties"/>
    <ds:schemaRef ds:uri="http://purl.org/dc/dcmitype/"/>
    <ds:schemaRef ds:uri="http://schemas.microsoft.com/office/infopath/2007/PartnerControls"/>
    <ds:schemaRef ds:uri="http://purl.org/dc/terms/"/>
    <ds:schemaRef ds:uri="f7f07af8-ef6f-41d7-ad69-b5412d4fe835"/>
    <ds:schemaRef ds:uri="http://schemas.microsoft.com/office/2006/documentManagement/types"/>
    <ds:schemaRef ds:uri="http://purl.org/dc/elements/1.1/"/>
    <ds:schemaRef ds:uri="11e04f8a-58b2-4408-89ce-a6d01ecb61c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5547</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Sample business continuity plan</vt:lpstr>
    </vt:vector>
  </TitlesOfParts>
  <Company/>
  <LinksUpToDate>false</LinksUpToDate>
  <CharactersWithSpaces>37091</CharactersWithSpaces>
  <SharedDoc>false</SharedDoc>
  <HLinks>
    <vt:vector size="174" baseType="variant">
      <vt:variant>
        <vt:i4>1835056</vt:i4>
      </vt:variant>
      <vt:variant>
        <vt:i4>170</vt:i4>
      </vt:variant>
      <vt:variant>
        <vt:i4>0</vt:i4>
      </vt:variant>
      <vt:variant>
        <vt:i4>5</vt:i4>
      </vt:variant>
      <vt:variant>
        <vt:lpwstr/>
      </vt:variant>
      <vt:variant>
        <vt:lpwstr>_Toc104538668</vt:lpwstr>
      </vt:variant>
      <vt:variant>
        <vt:i4>1835056</vt:i4>
      </vt:variant>
      <vt:variant>
        <vt:i4>164</vt:i4>
      </vt:variant>
      <vt:variant>
        <vt:i4>0</vt:i4>
      </vt:variant>
      <vt:variant>
        <vt:i4>5</vt:i4>
      </vt:variant>
      <vt:variant>
        <vt:lpwstr/>
      </vt:variant>
      <vt:variant>
        <vt:lpwstr>_Toc104538667</vt:lpwstr>
      </vt:variant>
      <vt:variant>
        <vt:i4>1835056</vt:i4>
      </vt:variant>
      <vt:variant>
        <vt:i4>158</vt:i4>
      </vt:variant>
      <vt:variant>
        <vt:i4>0</vt:i4>
      </vt:variant>
      <vt:variant>
        <vt:i4>5</vt:i4>
      </vt:variant>
      <vt:variant>
        <vt:lpwstr/>
      </vt:variant>
      <vt:variant>
        <vt:lpwstr>_Toc104538666</vt:lpwstr>
      </vt:variant>
      <vt:variant>
        <vt:i4>1835056</vt:i4>
      </vt:variant>
      <vt:variant>
        <vt:i4>152</vt:i4>
      </vt:variant>
      <vt:variant>
        <vt:i4>0</vt:i4>
      </vt:variant>
      <vt:variant>
        <vt:i4>5</vt:i4>
      </vt:variant>
      <vt:variant>
        <vt:lpwstr/>
      </vt:variant>
      <vt:variant>
        <vt:lpwstr>_Toc104538665</vt:lpwstr>
      </vt:variant>
      <vt:variant>
        <vt:i4>1835056</vt:i4>
      </vt:variant>
      <vt:variant>
        <vt:i4>146</vt:i4>
      </vt:variant>
      <vt:variant>
        <vt:i4>0</vt:i4>
      </vt:variant>
      <vt:variant>
        <vt:i4>5</vt:i4>
      </vt:variant>
      <vt:variant>
        <vt:lpwstr/>
      </vt:variant>
      <vt:variant>
        <vt:lpwstr>_Toc104538664</vt:lpwstr>
      </vt:variant>
      <vt:variant>
        <vt:i4>1835056</vt:i4>
      </vt:variant>
      <vt:variant>
        <vt:i4>140</vt:i4>
      </vt:variant>
      <vt:variant>
        <vt:i4>0</vt:i4>
      </vt:variant>
      <vt:variant>
        <vt:i4>5</vt:i4>
      </vt:variant>
      <vt:variant>
        <vt:lpwstr/>
      </vt:variant>
      <vt:variant>
        <vt:lpwstr>_Toc104538663</vt:lpwstr>
      </vt:variant>
      <vt:variant>
        <vt:i4>1835056</vt:i4>
      </vt:variant>
      <vt:variant>
        <vt:i4>134</vt:i4>
      </vt:variant>
      <vt:variant>
        <vt:i4>0</vt:i4>
      </vt:variant>
      <vt:variant>
        <vt:i4>5</vt:i4>
      </vt:variant>
      <vt:variant>
        <vt:lpwstr/>
      </vt:variant>
      <vt:variant>
        <vt:lpwstr>_Toc104538662</vt:lpwstr>
      </vt:variant>
      <vt:variant>
        <vt:i4>1835056</vt:i4>
      </vt:variant>
      <vt:variant>
        <vt:i4>128</vt:i4>
      </vt:variant>
      <vt:variant>
        <vt:i4>0</vt:i4>
      </vt:variant>
      <vt:variant>
        <vt:i4>5</vt:i4>
      </vt:variant>
      <vt:variant>
        <vt:lpwstr/>
      </vt:variant>
      <vt:variant>
        <vt:lpwstr>_Toc104538661</vt:lpwstr>
      </vt:variant>
      <vt:variant>
        <vt:i4>1835056</vt:i4>
      </vt:variant>
      <vt:variant>
        <vt:i4>122</vt:i4>
      </vt:variant>
      <vt:variant>
        <vt:i4>0</vt:i4>
      </vt:variant>
      <vt:variant>
        <vt:i4>5</vt:i4>
      </vt:variant>
      <vt:variant>
        <vt:lpwstr/>
      </vt:variant>
      <vt:variant>
        <vt:lpwstr>_Toc104538660</vt:lpwstr>
      </vt:variant>
      <vt:variant>
        <vt:i4>2031664</vt:i4>
      </vt:variant>
      <vt:variant>
        <vt:i4>116</vt:i4>
      </vt:variant>
      <vt:variant>
        <vt:i4>0</vt:i4>
      </vt:variant>
      <vt:variant>
        <vt:i4>5</vt:i4>
      </vt:variant>
      <vt:variant>
        <vt:lpwstr/>
      </vt:variant>
      <vt:variant>
        <vt:lpwstr>_Toc104538659</vt:lpwstr>
      </vt:variant>
      <vt:variant>
        <vt:i4>2031664</vt:i4>
      </vt:variant>
      <vt:variant>
        <vt:i4>110</vt:i4>
      </vt:variant>
      <vt:variant>
        <vt:i4>0</vt:i4>
      </vt:variant>
      <vt:variant>
        <vt:i4>5</vt:i4>
      </vt:variant>
      <vt:variant>
        <vt:lpwstr/>
      </vt:variant>
      <vt:variant>
        <vt:lpwstr>_Toc104538658</vt:lpwstr>
      </vt:variant>
      <vt:variant>
        <vt:i4>2031664</vt:i4>
      </vt:variant>
      <vt:variant>
        <vt:i4>104</vt:i4>
      </vt:variant>
      <vt:variant>
        <vt:i4>0</vt:i4>
      </vt:variant>
      <vt:variant>
        <vt:i4>5</vt:i4>
      </vt:variant>
      <vt:variant>
        <vt:lpwstr/>
      </vt:variant>
      <vt:variant>
        <vt:lpwstr>_Toc104538657</vt:lpwstr>
      </vt:variant>
      <vt:variant>
        <vt:i4>2031664</vt:i4>
      </vt:variant>
      <vt:variant>
        <vt:i4>98</vt:i4>
      </vt:variant>
      <vt:variant>
        <vt:i4>0</vt:i4>
      </vt:variant>
      <vt:variant>
        <vt:i4>5</vt:i4>
      </vt:variant>
      <vt:variant>
        <vt:lpwstr/>
      </vt:variant>
      <vt:variant>
        <vt:lpwstr>_Toc104538656</vt:lpwstr>
      </vt:variant>
      <vt:variant>
        <vt:i4>2031664</vt:i4>
      </vt:variant>
      <vt:variant>
        <vt:i4>92</vt:i4>
      </vt:variant>
      <vt:variant>
        <vt:i4>0</vt:i4>
      </vt:variant>
      <vt:variant>
        <vt:i4>5</vt:i4>
      </vt:variant>
      <vt:variant>
        <vt:lpwstr/>
      </vt:variant>
      <vt:variant>
        <vt:lpwstr>_Toc104538655</vt:lpwstr>
      </vt:variant>
      <vt:variant>
        <vt:i4>2031664</vt:i4>
      </vt:variant>
      <vt:variant>
        <vt:i4>86</vt:i4>
      </vt:variant>
      <vt:variant>
        <vt:i4>0</vt:i4>
      </vt:variant>
      <vt:variant>
        <vt:i4>5</vt:i4>
      </vt:variant>
      <vt:variant>
        <vt:lpwstr/>
      </vt:variant>
      <vt:variant>
        <vt:lpwstr>_Toc104538654</vt:lpwstr>
      </vt:variant>
      <vt:variant>
        <vt:i4>2031664</vt:i4>
      </vt:variant>
      <vt:variant>
        <vt:i4>80</vt:i4>
      </vt:variant>
      <vt:variant>
        <vt:i4>0</vt:i4>
      </vt:variant>
      <vt:variant>
        <vt:i4>5</vt:i4>
      </vt:variant>
      <vt:variant>
        <vt:lpwstr/>
      </vt:variant>
      <vt:variant>
        <vt:lpwstr>_Toc104538653</vt:lpwstr>
      </vt:variant>
      <vt:variant>
        <vt:i4>2031664</vt:i4>
      </vt:variant>
      <vt:variant>
        <vt:i4>74</vt:i4>
      </vt:variant>
      <vt:variant>
        <vt:i4>0</vt:i4>
      </vt:variant>
      <vt:variant>
        <vt:i4>5</vt:i4>
      </vt:variant>
      <vt:variant>
        <vt:lpwstr/>
      </vt:variant>
      <vt:variant>
        <vt:lpwstr>_Toc104538652</vt:lpwstr>
      </vt:variant>
      <vt:variant>
        <vt:i4>2031664</vt:i4>
      </vt:variant>
      <vt:variant>
        <vt:i4>68</vt:i4>
      </vt:variant>
      <vt:variant>
        <vt:i4>0</vt:i4>
      </vt:variant>
      <vt:variant>
        <vt:i4>5</vt:i4>
      </vt:variant>
      <vt:variant>
        <vt:lpwstr/>
      </vt:variant>
      <vt:variant>
        <vt:lpwstr>_Toc104538651</vt:lpwstr>
      </vt:variant>
      <vt:variant>
        <vt:i4>2031664</vt:i4>
      </vt:variant>
      <vt:variant>
        <vt:i4>62</vt:i4>
      </vt:variant>
      <vt:variant>
        <vt:i4>0</vt:i4>
      </vt:variant>
      <vt:variant>
        <vt:i4>5</vt:i4>
      </vt:variant>
      <vt:variant>
        <vt:lpwstr/>
      </vt:variant>
      <vt:variant>
        <vt:lpwstr>_Toc104538650</vt:lpwstr>
      </vt:variant>
      <vt:variant>
        <vt:i4>1966128</vt:i4>
      </vt:variant>
      <vt:variant>
        <vt:i4>56</vt:i4>
      </vt:variant>
      <vt:variant>
        <vt:i4>0</vt:i4>
      </vt:variant>
      <vt:variant>
        <vt:i4>5</vt:i4>
      </vt:variant>
      <vt:variant>
        <vt:lpwstr/>
      </vt:variant>
      <vt:variant>
        <vt:lpwstr>_Toc104538649</vt:lpwstr>
      </vt:variant>
      <vt:variant>
        <vt:i4>1966128</vt:i4>
      </vt:variant>
      <vt:variant>
        <vt:i4>50</vt:i4>
      </vt:variant>
      <vt:variant>
        <vt:i4>0</vt:i4>
      </vt:variant>
      <vt:variant>
        <vt:i4>5</vt:i4>
      </vt:variant>
      <vt:variant>
        <vt:lpwstr/>
      </vt:variant>
      <vt:variant>
        <vt:lpwstr>_Toc104538648</vt:lpwstr>
      </vt:variant>
      <vt:variant>
        <vt:i4>1966128</vt:i4>
      </vt:variant>
      <vt:variant>
        <vt:i4>44</vt:i4>
      </vt:variant>
      <vt:variant>
        <vt:i4>0</vt:i4>
      </vt:variant>
      <vt:variant>
        <vt:i4>5</vt:i4>
      </vt:variant>
      <vt:variant>
        <vt:lpwstr/>
      </vt:variant>
      <vt:variant>
        <vt:lpwstr>_Toc104538647</vt:lpwstr>
      </vt:variant>
      <vt:variant>
        <vt:i4>1966128</vt:i4>
      </vt:variant>
      <vt:variant>
        <vt:i4>38</vt:i4>
      </vt:variant>
      <vt:variant>
        <vt:i4>0</vt:i4>
      </vt:variant>
      <vt:variant>
        <vt:i4>5</vt:i4>
      </vt:variant>
      <vt:variant>
        <vt:lpwstr/>
      </vt:variant>
      <vt:variant>
        <vt:lpwstr>_Toc104538646</vt:lpwstr>
      </vt:variant>
      <vt:variant>
        <vt:i4>1966128</vt:i4>
      </vt:variant>
      <vt:variant>
        <vt:i4>32</vt:i4>
      </vt:variant>
      <vt:variant>
        <vt:i4>0</vt:i4>
      </vt:variant>
      <vt:variant>
        <vt:i4>5</vt:i4>
      </vt:variant>
      <vt:variant>
        <vt:lpwstr/>
      </vt:variant>
      <vt:variant>
        <vt:lpwstr>_Toc104538645</vt:lpwstr>
      </vt:variant>
      <vt:variant>
        <vt:i4>1966128</vt:i4>
      </vt:variant>
      <vt:variant>
        <vt:i4>26</vt:i4>
      </vt:variant>
      <vt:variant>
        <vt:i4>0</vt:i4>
      </vt:variant>
      <vt:variant>
        <vt:i4>5</vt:i4>
      </vt:variant>
      <vt:variant>
        <vt:lpwstr/>
      </vt:variant>
      <vt:variant>
        <vt:lpwstr>_Toc104538644</vt:lpwstr>
      </vt:variant>
      <vt:variant>
        <vt:i4>1966128</vt:i4>
      </vt:variant>
      <vt:variant>
        <vt:i4>20</vt:i4>
      </vt:variant>
      <vt:variant>
        <vt:i4>0</vt:i4>
      </vt:variant>
      <vt:variant>
        <vt:i4>5</vt:i4>
      </vt:variant>
      <vt:variant>
        <vt:lpwstr/>
      </vt:variant>
      <vt:variant>
        <vt:lpwstr>_Toc104538643</vt:lpwstr>
      </vt:variant>
      <vt:variant>
        <vt:i4>1966128</vt:i4>
      </vt:variant>
      <vt:variant>
        <vt:i4>14</vt:i4>
      </vt:variant>
      <vt:variant>
        <vt:i4>0</vt:i4>
      </vt:variant>
      <vt:variant>
        <vt:i4>5</vt:i4>
      </vt:variant>
      <vt:variant>
        <vt:lpwstr/>
      </vt:variant>
      <vt:variant>
        <vt:lpwstr>_Toc104538642</vt:lpwstr>
      </vt:variant>
      <vt:variant>
        <vt:i4>1966128</vt:i4>
      </vt:variant>
      <vt:variant>
        <vt:i4>8</vt:i4>
      </vt:variant>
      <vt:variant>
        <vt:i4>0</vt:i4>
      </vt:variant>
      <vt:variant>
        <vt:i4>5</vt:i4>
      </vt:variant>
      <vt:variant>
        <vt:lpwstr/>
      </vt:variant>
      <vt:variant>
        <vt:lpwstr>_Toc104538641</vt:lpwstr>
      </vt:variant>
      <vt:variant>
        <vt:i4>1966128</vt:i4>
      </vt:variant>
      <vt:variant>
        <vt:i4>2</vt:i4>
      </vt:variant>
      <vt:variant>
        <vt:i4>0</vt:i4>
      </vt:variant>
      <vt:variant>
        <vt:i4>5</vt:i4>
      </vt:variant>
      <vt:variant>
        <vt:lpwstr/>
      </vt:variant>
      <vt:variant>
        <vt:lpwstr>_Toc104538640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business continuity plan</dc:title>
  <dc:subject/>
  <dc:creator>Henrietta Hall</dc:creator>
  <cp:keywords/>
  <cp:lastModifiedBy>Marise Alphonso</cp:lastModifiedBy>
  <cp:revision>4</cp:revision>
  <cp:lastPrinted>2010-08-20T05:28:00Z</cp:lastPrinted>
  <dcterms:created xsi:type="dcterms:W3CDTF">2022-06-07T00:52:00Z</dcterms:created>
  <dcterms:modified xsi:type="dcterms:W3CDTF">2022-06-07T01:03:00Z</dcterms:modified>
</cp:coreProperties>
</file>